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D" w:rsidRPr="00985D8D" w:rsidRDefault="00DD6BA5" w:rsidP="00DD6BA5">
      <w:pPr>
        <w:jc w:val="center"/>
      </w:pPr>
      <w:r>
        <w:rPr>
          <w:b/>
          <w:sz w:val="28"/>
          <w:szCs w:val="28"/>
        </w:rPr>
        <w:t xml:space="preserve">                </w:t>
      </w:r>
    </w:p>
    <w:p w:rsidR="00985D8D" w:rsidRPr="00985D8D" w:rsidRDefault="0020185D" w:rsidP="00985D8D">
      <w:r w:rsidRPr="0020185D">
        <w:rPr>
          <w:b/>
          <w:noProof/>
          <w:sz w:val="28"/>
          <w:szCs w:val="28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9.35pt;margin-top:-.3pt;width:111.4pt;height:47.55pt;z-index:251658240" fillcolor="#475a8d [3209]" strokecolor="#f2f2f2 [3041]" strokeweight="3pt">
            <v:shadow on="t" type="perspective" color="#232c46 [1609]" opacity=".5" offset="1pt" offset2="-1pt"/>
            <v:textbox>
              <w:txbxContent>
                <w:p w:rsidR="007A03B3" w:rsidRPr="0071402C" w:rsidRDefault="00985D8D" w:rsidP="00DD6BA5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71402C">
                    <w:rPr>
                      <w:b/>
                      <w:color w:val="FFFFFF" w:themeColor="background1"/>
                      <w:sz w:val="20"/>
                      <w:szCs w:val="20"/>
                    </w:rPr>
                    <w:t>CHEFE DO PODER</w:t>
                  </w:r>
                </w:p>
                <w:p w:rsidR="007A03B3" w:rsidRPr="0071402C" w:rsidRDefault="007A03B3" w:rsidP="00DD6BA5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71402C">
                    <w:rPr>
                      <w:b/>
                      <w:color w:val="FFFFFF" w:themeColor="background1"/>
                      <w:sz w:val="20"/>
                      <w:szCs w:val="20"/>
                    </w:rPr>
                    <w:t>EXECUTIVO</w:t>
                  </w:r>
                </w:p>
                <w:p w:rsidR="007A03B3" w:rsidRPr="0071402C" w:rsidRDefault="007A03B3" w:rsidP="00DD6BA5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71402C">
                    <w:rPr>
                      <w:b/>
                      <w:color w:val="FFFFFF" w:themeColor="background1"/>
                      <w:sz w:val="20"/>
                      <w:szCs w:val="20"/>
                    </w:rPr>
                    <w:t>PREFEITA (O)</w:t>
                  </w:r>
                </w:p>
              </w:txbxContent>
            </v:textbox>
          </v:shape>
        </w:pict>
      </w:r>
    </w:p>
    <w:p w:rsidR="00700A0F" w:rsidRDefault="0020185D" w:rsidP="00985D8D">
      <w:pPr>
        <w:tabs>
          <w:tab w:val="left" w:pos="4958"/>
        </w:tabs>
      </w:pPr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43.7pt;margin-top:20.95pt;width:0;height:22.5pt;z-index:251666432" o:connectortype="straight"/>
        </w:pict>
      </w:r>
    </w:p>
    <w:p w:rsidR="00700A0F" w:rsidRPr="00700A0F" w:rsidRDefault="0020185D" w:rsidP="00A17525">
      <w:pPr>
        <w:tabs>
          <w:tab w:val="left" w:pos="6644"/>
        </w:tabs>
      </w:pPr>
      <w:r>
        <w:rPr>
          <w:noProof/>
          <w:lang w:eastAsia="pt-BR"/>
        </w:rPr>
        <w:pict>
          <v:shape id="_x0000_s1032" type="#_x0000_t202" style="position:absolute;margin-left:194.1pt;margin-top:17.55pt;width:97.2pt;height:41.3pt;z-index:251660288" fillcolor="#475a8d [3209]" strokecolor="#f2f2f2 [3041]" strokeweight="3pt">
            <v:shadow on="t" type="perspective" color="#232c46 [1609]" opacity=".5" offset="1pt" offset2="-1pt"/>
            <v:textbox>
              <w:txbxContent>
                <w:p w:rsidR="00985D8D" w:rsidRPr="0071402C" w:rsidRDefault="00985D8D" w:rsidP="00DD6BA5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71402C">
                    <w:rPr>
                      <w:b/>
                      <w:color w:val="FFFFFF" w:themeColor="background1"/>
                      <w:sz w:val="20"/>
                      <w:szCs w:val="20"/>
                    </w:rPr>
                    <w:t>VICE</w:t>
                  </w:r>
                </w:p>
                <w:p w:rsidR="00985D8D" w:rsidRPr="0071402C" w:rsidRDefault="00985D8D" w:rsidP="00DD6BA5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71402C">
                    <w:rPr>
                      <w:b/>
                      <w:color w:val="FFFFFF" w:themeColor="background1"/>
                      <w:sz w:val="20"/>
                      <w:szCs w:val="20"/>
                    </w:rPr>
                    <w:t>PREFEITO (A)</w:t>
                  </w:r>
                </w:p>
              </w:txbxContent>
            </v:textbox>
          </v:shape>
        </w:pict>
      </w:r>
      <w:r w:rsidR="00A17525">
        <w:tab/>
      </w:r>
    </w:p>
    <w:p w:rsidR="00700A0F" w:rsidRPr="00700A0F" w:rsidRDefault="0020185D" w:rsidP="00700A0F">
      <w:r>
        <w:rPr>
          <w:noProof/>
          <w:lang w:eastAsia="pt-BR"/>
        </w:rPr>
        <w:pict>
          <v:shape id="_x0000_s1028" type="#_x0000_t32" style="position:absolute;margin-left:243pt;margin-top:24.75pt;width:4.1pt;height:487.85pt;z-index:251659264" o:connectortype="straight"/>
        </w:pict>
      </w:r>
    </w:p>
    <w:p w:rsidR="00700A0F" w:rsidRPr="00700A0F" w:rsidRDefault="0020185D" w:rsidP="00700A0F">
      <w:r>
        <w:rPr>
          <w:noProof/>
          <w:lang w:eastAsia="pt-BR"/>
        </w:rPr>
        <w:pict>
          <v:shape id="_x0000_s1062" type="#_x0000_t32" style="position:absolute;margin-left:392.45pt;margin-top:19.3pt;width:0;height:24.05pt;z-index:251681792" o:connectortype="straight"/>
        </w:pict>
      </w:r>
      <w:r>
        <w:rPr>
          <w:noProof/>
          <w:lang w:eastAsia="pt-BR"/>
        </w:rPr>
        <w:pict>
          <v:shape id="_x0000_s1061" type="#_x0000_t32" style="position:absolute;margin-left:331.35pt;margin-top:19.3pt;width:0;height:24.05pt;z-index:251680768" o:connectortype="straight"/>
        </w:pict>
      </w:r>
      <w:r>
        <w:rPr>
          <w:noProof/>
          <w:lang w:eastAsia="pt-BR"/>
        </w:rPr>
        <w:pict>
          <v:shape id="_x0000_s1044" type="#_x0000_t32" style="position:absolute;margin-left:475.35pt;margin-top:19.3pt;width:0;height:20.65pt;z-index:251667456" o:connectortype="straight"/>
        </w:pict>
      </w:r>
      <w:r>
        <w:rPr>
          <w:noProof/>
          <w:lang w:eastAsia="pt-BR"/>
        </w:rPr>
        <w:pict>
          <v:shape id="_x0000_s1060" type="#_x0000_t32" style="position:absolute;margin-left:273.65pt;margin-top:18.6pt;width:.05pt;height:24.05pt;z-index:251679744" o:connectortype="straight"/>
        </w:pict>
      </w:r>
      <w:r>
        <w:rPr>
          <w:noProof/>
          <w:lang w:eastAsia="pt-BR"/>
        </w:rPr>
        <w:pict>
          <v:shape id="_x0000_s1064" type="#_x0000_t32" style="position:absolute;margin-left:170.35pt;margin-top:18.75pt;width:0;height:24.7pt;z-index:251683840" o:connectortype="straight"/>
        </w:pict>
      </w:r>
      <w:r>
        <w:rPr>
          <w:noProof/>
          <w:lang w:eastAsia="pt-BR"/>
        </w:rPr>
        <w:pict>
          <v:shape id="_x0000_s1063" type="#_x0000_t32" style="position:absolute;margin-left:57.6pt;margin-top:18.05pt;width:0;height:24.7pt;z-index:251682816" o:connectortype="straight"/>
        </w:pict>
      </w:r>
      <w:r>
        <w:rPr>
          <w:noProof/>
          <w:lang w:eastAsia="pt-BR"/>
        </w:rPr>
        <w:pict>
          <v:shape id="_x0000_s1039" type="#_x0000_t32" style="position:absolute;margin-left:-40.2pt;margin-top:17.35pt;width:.05pt;height:28.8pt;z-index:251664384" o:connectortype="straight"/>
        </w:pict>
      </w:r>
      <w:r>
        <w:rPr>
          <w:noProof/>
          <w:lang w:eastAsia="pt-BR"/>
        </w:rPr>
        <w:pict>
          <v:shape id="_x0000_s1033" type="#_x0000_t32" style="position:absolute;margin-left:-40.15pt;margin-top:17.9pt;width:515.5pt;height:0;z-index:251661312" o:connectortype="straight"/>
        </w:pict>
      </w:r>
    </w:p>
    <w:p w:rsidR="00700A0F" w:rsidRPr="00700A0F" w:rsidRDefault="0020185D" w:rsidP="00700A0F">
      <w:r>
        <w:rPr>
          <w:noProof/>
          <w:lang w:eastAsia="pt-BR"/>
        </w:rPr>
        <w:pict>
          <v:shape id="_x0000_s1056" type="#_x0000_t202" style="position:absolute;margin-left:300.75pt;margin-top:18.65pt;width:52.95pt;height:55.7pt;z-index:251676672" fillcolor="#475a8d [3209]" strokecolor="#f2f2f2 [3041]" strokeweight="3pt">
            <v:shadow on="t" type="perspective" color="#232c46 [1609]" opacity=".5" offset="1pt" offset2="-1pt"/>
            <v:textbox>
              <w:txbxContent>
                <w:p w:rsidR="006C34E9" w:rsidRPr="00D5354B" w:rsidRDefault="006C34E9">
                  <w:pPr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D5354B">
                    <w:rPr>
                      <w:b/>
                      <w:color w:val="FFFFFF" w:themeColor="background1"/>
                      <w:sz w:val="16"/>
                      <w:szCs w:val="16"/>
                    </w:rPr>
                    <w:t>OUVIDORIA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7" type="#_x0000_t202" style="position:absolute;margin-left:358.5pt;margin-top:18.65pt;width:63.85pt;height:55.7pt;z-index:251677696" fillcolor="#475a8d [3209]" strokecolor="#f2f2f2 [3041]" strokeweight="3pt">
            <v:shadow on="t" type="perspective" color="#232c46 [1609]" opacity=".5" offset="1pt" offset2="-1pt"/>
            <v:textbox>
              <w:txbxContent>
                <w:p w:rsidR="006C34E9" w:rsidRPr="00D5354B" w:rsidRDefault="006C34E9">
                  <w:pPr>
                    <w:rPr>
                      <w:b/>
                      <w:color w:val="FFFFFF" w:themeColor="background1"/>
                    </w:rPr>
                  </w:pPr>
                  <w:r w:rsidRPr="00D5354B">
                    <w:rPr>
                      <w:b/>
                      <w:color w:val="FFFFFF" w:themeColor="background1"/>
                      <w:sz w:val="16"/>
                      <w:szCs w:val="16"/>
                    </w:rPr>
                    <w:t>ASSESSORIA TECNICA DE PROJETOS E CONVÊNIOS</w:t>
                  </w:r>
                  <w:r w:rsidRPr="00D5354B">
                    <w:rPr>
                      <w:b/>
                      <w:color w:val="FFFFFF" w:themeColor="background1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4" type="#_x0000_t202" style="position:absolute;margin-left:427.8pt;margin-top:15.25pt;width:70.6pt;height:59.1pt;z-index:251674624" fillcolor="#475a8d [3209]" strokecolor="#f2f2f2 [3041]" strokeweight="3pt">
            <v:shadow on="t" type="perspective" color="#232c46 [1609]" opacity=".5" offset="1pt" offset2="-1pt"/>
            <v:textbox>
              <w:txbxContent>
                <w:p w:rsidR="000E6091" w:rsidRPr="00D5354B" w:rsidRDefault="000E6091" w:rsidP="000E6091">
                  <w:pPr>
                    <w:spacing w:line="240" w:lineRule="auto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D5354B">
                    <w:rPr>
                      <w:b/>
                      <w:color w:val="FFFFFF" w:themeColor="background1"/>
                      <w:sz w:val="16"/>
                      <w:szCs w:val="16"/>
                    </w:rPr>
                    <w:t>ASSESSORIA DE COMUNICAÇÃO SOCIAL</w:t>
                  </w:r>
                </w:p>
                <w:p w:rsidR="000E6091" w:rsidRDefault="000E6091"/>
              </w:txbxContent>
            </v:textbox>
          </v:shape>
        </w:pict>
      </w:r>
      <w:r>
        <w:rPr>
          <w:noProof/>
          <w:lang w:eastAsia="pt-BR"/>
        </w:rPr>
        <w:pict>
          <v:shape id="_x0000_s1055" type="#_x0000_t202" style="position:absolute;margin-left:247.1pt;margin-top:18.65pt;width:53.65pt;height:55.7pt;z-index:251675648" fillcolor="#475a8d [3209]" strokecolor="#f2f2f2 [3041]" strokeweight="3pt">
            <v:shadow on="t" type="perspective" color="#232c46 [1609]" opacity=".5" offset="1pt" offset2="-1pt"/>
            <v:textbox>
              <w:txbxContent>
                <w:p w:rsidR="00D5354B" w:rsidRPr="00D5354B" w:rsidRDefault="00D5354B" w:rsidP="00D5354B">
                  <w:pPr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D5354B">
                    <w:rPr>
                      <w:b/>
                      <w:color w:val="FFFFFF" w:themeColor="background1"/>
                      <w:sz w:val="16"/>
                      <w:szCs w:val="16"/>
                    </w:rPr>
                    <w:t>CHEFIA DO GABINETE</w:t>
                  </w:r>
                </w:p>
                <w:p w:rsidR="006C34E9" w:rsidRDefault="006C34E9"/>
              </w:txbxContent>
            </v:textbox>
          </v:shape>
        </w:pict>
      </w:r>
      <w:r>
        <w:rPr>
          <w:noProof/>
          <w:lang w:eastAsia="pt-BR"/>
        </w:rPr>
        <w:pict>
          <v:shape id="_x0000_s1037" type="#_x0000_t202" style="position:absolute;margin-left:-59.9pt;margin-top:18.75pt;width:73.35pt;height:55pt;z-index:251662336" fillcolor="#475a8d [3209]" strokecolor="#f2f2f2 [3041]" strokeweight="3pt">
            <v:shadow on="t" type="perspective" color="#232c46 [1609]" opacity=".5" offset="1pt" offset2="-1pt"/>
            <v:textbox>
              <w:txbxContent>
                <w:p w:rsidR="0071402C" w:rsidRPr="00D5354B" w:rsidRDefault="0071402C">
                  <w:pPr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D5354B">
                    <w:rPr>
                      <w:b/>
                      <w:color w:val="FFFFFF" w:themeColor="background1"/>
                      <w:sz w:val="16"/>
                      <w:szCs w:val="16"/>
                    </w:rPr>
                    <w:t>ASSESSORIA</w:t>
                  </w:r>
                </w:p>
                <w:p w:rsidR="0071402C" w:rsidRPr="00D5354B" w:rsidRDefault="0071402C">
                  <w:pPr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D5354B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JURIDICA 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8" type="#_x0000_t202" style="position:absolute;margin-left:23.65pt;margin-top:18.75pt;width:84.25pt;height:55pt;z-index:251663360" fillcolor="#475a8d [3209]" strokecolor="#f2f2f2 [3041]" strokeweight="3pt">
            <v:shadow on="t" type="perspective" color="#232c46 [1609]" opacity=".5" offset="1pt" offset2="-1pt"/>
            <v:textbox>
              <w:txbxContent>
                <w:p w:rsidR="0071402C" w:rsidRPr="00D5354B" w:rsidRDefault="00411F1D" w:rsidP="0071402C">
                  <w:pPr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D5354B">
                    <w:rPr>
                      <w:b/>
                      <w:color w:val="FFFFFF" w:themeColor="background1"/>
                      <w:sz w:val="16"/>
                      <w:szCs w:val="16"/>
                    </w:rPr>
                    <w:t>CONTROLADORIA</w:t>
                  </w:r>
                  <w:r w:rsidR="0071402C" w:rsidRPr="00D5354B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GERAL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8" type="#_x0000_t202" style="position:absolute;margin-left:120.1pt;margin-top:18.75pt;width:86.95pt;height:55pt;z-index:251678720" fillcolor="#475a8d [3209]" strokecolor="#f2f2f2 [3041]" strokeweight="3pt">
            <v:shadow on="t" type="perspective" color="#232c46 [1609]" opacity=".5" offset="1pt" offset2="-1pt"/>
            <v:textbox>
              <w:txbxContent>
                <w:p w:rsidR="006C34E9" w:rsidRPr="000C32DE" w:rsidRDefault="006C34E9">
                  <w:pPr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0C32DE">
                    <w:rPr>
                      <w:b/>
                      <w:color w:val="FFFFFF" w:themeColor="background1"/>
                      <w:sz w:val="16"/>
                      <w:szCs w:val="16"/>
                    </w:rPr>
                    <w:t>ASSESSORIA NA CAPITAL DO ESTADO JUNTOS AOS</w:t>
                  </w:r>
                  <w:r w:rsidRPr="000C32DE">
                    <w:rPr>
                      <w:b/>
                      <w:color w:val="FFFFFF" w:themeColor="background1"/>
                    </w:rPr>
                    <w:t xml:space="preserve"> </w:t>
                  </w:r>
                  <w:r w:rsidR="00D5354B" w:rsidRPr="000C32DE">
                    <w:rPr>
                      <w:b/>
                      <w:color w:val="FFFFFF" w:themeColor="background1"/>
                      <w:sz w:val="16"/>
                      <w:szCs w:val="16"/>
                    </w:rPr>
                    <w:t>Ó</w:t>
                  </w:r>
                  <w:r w:rsidRPr="000C32DE">
                    <w:rPr>
                      <w:b/>
                      <w:color w:val="FFFFFF" w:themeColor="background1"/>
                      <w:sz w:val="16"/>
                      <w:szCs w:val="16"/>
                    </w:rPr>
                    <w:t>RGÃOS PUBLICOS</w:t>
                  </w:r>
                </w:p>
              </w:txbxContent>
            </v:textbox>
          </v:shape>
        </w:pict>
      </w:r>
    </w:p>
    <w:p w:rsidR="00700A0F" w:rsidRPr="00700A0F" w:rsidRDefault="00700A0F" w:rsidP="00700A0F"/>
    <w:p w:rsidR="00700A0F" w:rsidRPr="00700A0F" w:rsidRDefault="00700A0F" w:rsidP="00700A0F"/>
    <w:p w:rsidR="00700A0F" w:rsidRPr="00700A0F" w:rsidRDefault="0020185D" w:rsidP="00700A0F">
      <w:r w:rsidRPr="0020185D">
        <w:rPr>
          <w:b/>
          <w:noProof/>
          <w:lang w:eastAsia="pt-BR"/>
        </w:rPr>
        <w:pict>
          <v:shape id="_x0000_s1083" type="#_x0000_t32" style="position:absolute;margin-left:341.5pt;margin-top:11.85pt;width:0;height:18.3pt;z-index:251699200" o:connectortype="straight"/>
        </w:pict>
      </w:r>
      <w:r w:rsidRPr="0020185D">
        <w:rPr>
          <w:b/>
          <w:noProof/>
          <w:lang w:eastAsia="pt-BR"/>
        </w:rPr>
        <w:pict>
          <v:shape id="_x0000_s1082" type="#_x0000_t32" style="position:absolute;margin-left:273.7pt;margin-top:11.85pt;width:0;height:18.3pt;z-index:251698176" o:connectortype="straight"/>
        </w:pict>
      </w:r>
      <w:r w:rsidRPr="0020185D">
        <w:rPr>
          <w:b/>
          <w:noProof/>
          <w:lang w:eastAsia="pt-BR"/>
        </w:rPr>
        <w:pict>
          <v:shape id="_x0000_s1085" type="#_x0000_t32" style="position:absolute;margin-left:494.35pt;margin-top:11.85pt;width:0;height:18.3pt;z-index:251701248" o:connectortype="straight"/>
        </w:pict>
      </w:r>
      <w:r w:rsidRPr="0020185D">
        <w:rPr>
          <w:b/>
          <w:noProof/>
          <w:lang w:eastAsia="pt-BR"/>
        </w:rPr>
        <w:pict>
          <v:shape id="_x0000_s1084" type="#_x0000_t32" style="position:absolute;margin-left:405.35pt;margin-top:11.85pt;width:0;height:18.3pt;z-index:251700224" o:connectortype="straight"/>
        </w:pict>
      </w:r>
      <w:r w:rsidRPr="0020185D">
        <w:rPr>
          <w:b/>
          <w:noProof/>
          <w:lang w:eastAsia="pt-BR"/>
        </w:rPr>
        <w:pict>
          <v:shape id="_x0000_s1081" type="#_x0000_t32" style="position:absolute;margin-left:214.5pt;margin-top:11.15pt;width:0;height:18.3pt;z-index:251697152" o:connectortype="straight"/>
        </w:pict>
      </w:r>
      <w:r w:rsidRPr="0020185D">
        <w:rPr>
          <w:b/>
          <w:noProof/>
          <w:lang w:eastAsia="pt-BR"/>
        </w:rPr>
        <w:pict>
          <v:shape id="_x0000_s1080" type="#_x0000_t32" style="position:absolute;margin-left:147.25pt;margin-top:11.15pt;width:0;height:18.3pt;z-index:251696128" o:connectortype="straight"/>
        </w:pict>
      </w:r>
      <w:r w:rsidRPr="0020185D">
        <w:rPr>
          <w:b/>
          <w:noProof/>
          <w:lang w:eastAsia="pt-BR"/>
        </w:rPr>
        <w:pict>
          <v:shape id="_x0000_s1079" type="#_x0000_t32" style="position:absolute;margin-left:88.15pt;margin-top:11.15pt;width:0;height:18.3pt;z-index:251695104" o:connectortype="straight"/>
        </w:pict>
      </w:r>
      <w:r w:rsidRPr="0020185D">
        <w:rPr>
          <w:b/>
          <w:noProof/>
          <w:lang w:eastAsia="pt-BR"/>
        </w:rPr>
        <w:pict>
          <v:shape id="_x0000_s1078" type="#_x0000_t32" style="position:absolute;margin-left:23.65pt;margin-top:11.15pt;width:0;height:18.3pt;z-index:251694080" o:connectortype="straight"/>
        </w:pict>
      </w:r>
      <w:r w:rsidRPr="0020185D">
        <w:rPr>
          <w:b/>
          <w:noProof/>
          <w:lang w:eastAsia="pt-BR"/>
        </w:rPr>
        <w:pict>
          <v:shape id="_x0000_s1077" type="#_x0000_t32" style="position:absolute;margin-left:-40.2pt;margin-top:11.15pt;width:0;height:18.3pt;z-index:251693056" o:connectortype="straight"/>
        </w:pict>
      </w:r>
      <w:r>
        <w:rPr>
          <w:noProof/>
          <w:lang w:eastAsia="pt-BR"/>
        </w:rPr>
        <w:pict>
          <v:shape id="_x0000_s1067" type="#_x0000_t32" style="position:absolute;margin-left:243.7pt;margin-top:11.1pt;width:250.65pt;height:0;z-index:251686912" o:connectortype="straight"/>
        </w:pict>
      </w:r>
      <w:r w:rsidRPr="0020185D">
        <w:rPr>
          <w:b/>
          <w:noProof/>
          <w:lang w:eastAsia="pt-BR"/>
        </w:rPr>
        <w:pict>
          <v:shape id="_x0000_s1047" type="#_x0000_t32" style="position:absolute;margin-left:-40.15pt;margin-top:10.45pt;width:283.15pt;height:0;flip:x;z-index:251669504" o:connectortype="straight"/>
        </w:pict>
      </w:r>
    </w:p>
    <w:p w:rsidR="00700A0F" w:rsidRPr="00700A0F" w:rsidRDefault="0020185D" w:rsidP="00700A0F">
      <w:r w:rsidRPr="0020185D">
        <w:rPr>
          <w:b/>
          <w:noProof/>
          <w:lang w:eastAsia="pt-BR"/>
        </w:rPr>
        <w:pict>
          <v:shape id="_x0000_s1069" type="#_x0000_t202" style="position:absolute;margin-left:372.1pt;margin-top:2.6pt;width:61.1pt;height:78.15pt;z-index:251688960" fillcolor="#475a8d [3209]" strokecolor="#f2f2f2 [3041]" strokeweight="3pt">
            <v:shadow on="t" type="perspective" color="#232c46 [1609]" opacity=".5" offset="1pt" offset2="-1pt"/>
            <v:textbox>
              <w:txbxContent>
                <w:p w:rsidR="00700A0F" w:rsidRPr="007D3540" w:rsidRDefault="00700A0F" w:rsidP="00700A0F">
                  <w:pPr>
                    <w:rPr>
                      <w:b/>
                      <w:color w:val="FFFFFF" w:themeColor="background1"/>
                      <w:sz w:val="14"/>
                      <w:szCs w:val="14"/>
                    </w:rPr>
                  </w:pPr>
                  <w:r w:rsidRPr="007D3540">
                    <w:rPr>
                      <w:b/>
                      <w:color w:val="FFFFFF" w:themeColor="background1"/>
                      <w:sz w:val="14"/>
                      <w:szCs w:val="14"/>
                    </w:rPr>
                    <w:t>SECRETARIA MUNICIPAL DE PROJETOS ESTRATÉGICOS</w:t>
                  </w:r>
                </w:p>
                <w:p w:rsidR="000C32DE" w:rsidRDefault="000C32DE"/>
              </w:txbxContent>
            </v:textbox>
          </v:shape>
        </w:pict>
      </w:r>
      <w:r w:rsidRPr="0020185D">
        <w:rPr>
          <w:b/>
          <w:noProof/>
          <w:lang w:eastAsia="pt-BR"/>
        </w:rPr>
        <w:pict>
          <v:shape id="_x0000_s1070" type="#_x0000_t202" style="position:absolute;margin-left:439.35pt;margin-top:2.6pt;width:63.15pt;height:78.15pt;z-index:251689984" fillcolor="#475a8d [3209]" strokecolor="#f2f2f2 [3041]" strokeweight="3pt">
            <v:shadow on="t" type="perspective" color="#232c46 [1609]" opacity=".5" offset="1pt" offset2="-1pt"/>
            <v:textbox>
              <w:txbxContent>
                <w:p w:rsidR="000C32DE" w:rsidRPr="00700A0F" w:rsidRDefault="00700A0F">
                  <w:pPr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700A0F">
                    <w:rPr>
                      <w:color w:val="FFFFFF" w:themeColor="background1"/>
                      <w:sz w:val="14"/>
                      <w:szCs w:val="14"/>
                    </w:rPr>
                    <w:t>SECRETARIA MUNICIPAL DE CULTURA  E DESPORTOS</w:t>
                  </w:r>
                </w:p>
              </w:txbxContent>
            </v:textbox>
          </v:shape>
        </w:pict>
      </w:r>
      <w:r w:rsidRPr="0020185D">
        <w:rPr>
          <w:b/>
          <w:noProof/>
          <w:lang w:eastAsia="pt-BR"/>
        </w:rPr>
        <w:pict>
          <v:shape id="_x0000_s1068" type="#_x0000_t202" style="position:absolute;margin-left:310.95pt;margin-top:2.6pt;width:55.65pt;height:78.15pt;z-index:251687936" fillcolor="#475a8d [3209]" strokecolor="#f2f2f2 [3041]" strokeweight="3pt">
            <v:shadow on="t" type="perspective" color="#232c46 [1609]" opacity=".5" offset="1pt" offset2="-1pt"/>
            <v:textbox>
              <w:txbxContent>
                <w:p w:rsidR="00700A0F" w:rsidRPr="007D3540" w:rsidRDefault="00700A0F" w:rsidP="00700A0F">
                  <w:pPr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7D3540">
                    <w:rPr>
                      <w:color w:val="FFFFFF" w:themeColor="background1"/>
                      <w:sz w:val="14"/>
                      <w:szCs w:val="14"/>
                    </w:rPr>
                    <w:t xml:space="preserve">SECRETARIA MUNICIPAL DE AGRICULTURA </w:t>
                  </w:r>
                </w:p>
                <w:p w:rsidR="000C32DE" w:rsidRPr="007D3540" w:rsidRDefault="000C32DE" w:rsidP="007D3540"/>
              </w:txbxContent>
            </v:textbox>
          </v:shape>
        </w:pict>
      </w:r>
      <w:r>
        <w:rPr>
          <w:noProof/>
          <w:lang w:eastAsia="pt-BR"/>
        </w:rPr>
        <w:pict>
          <v:shape id="_x0000_s1075" type="#_x0000_t202" style="position:absolute;margin-left:247.1pt;margin-top:2.55pt;width:53.65pt;height:78.15pt;z-index:251691008" fillcolor="#475a8d [3209]" strokecolor="#f2f2f2 [3041]" strokeweight="3pt">
            <v:shadow on="t" type="perspective" color="#232c46 [1609]" opacity=".5" offset="1pt" offset2="-1pt"/>
            <v:textbox>
              <w:txbxContent>
                <w:p w:rsidR="00700A0F" w:rsidRPr="00673AFE" w:rsidRDefault="00700A0F" w:rsidP="00700A0F">
                  <w:pPr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673AFE">
                    <w:rPr>
                      <w:color w:val="FFFFFF" w:themeColor="background1"/>
                      <w:sz w:val="14"/>
                      <w:szCs w:val="14"/>
                    </w:rPr>
                    <w:t>SECRETARIA MUNICIPAL DE ASSISTÊNCIA SOCIAL</w:t>
                  </w:r>
                </w:p>
                <w:p w:rsidR="00700A0F" w:rsidRPr="007D3540" w:rsidRDefault="00700A0F" w:rsidP="00700A0F"/>
              </w:txbxContent>
            </v:textbox>
          </v:shape>
        </w:pict>
      </w:r>
      <w:r w:rsidRPr="0020185D">
        <w:rPr>
          <w:b/>
          <w:noProof/>
          <w:lang w:eastAsia="pt-BR"/>
        </w:rPr>
        <w:pict>
          <v:shape id="_x0000_s1049" type="#_x0000_t202" style="position:absolute;margin-left:-13.05pt;margin-top:2.6pt;width:58.4pt;height:1in;z-index:251671552" fillcolor="#475a8d [3209]" strokecolor="#f2f2f2 [3041]" strokeweight="3pt">
            <v:shadow on="t" type="perspective" color="#232c46 [1609]" opacity=".5" offset="1pt" offset2="-1pt"/>
            <v:textbox>
              <w:txbxContent>
                <w:p w:rsidR="000E6091" w:rsidRPr="00CE3440" w:rsidRDefault="00CE3440">
                  <w:pPr>
                    <w:rPr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0C32DE">
                    <w:rPr>
                      <w:b/>
                      <w:color w:val="FFFFFF" w:themeColor="background1"/>
                      <w:sz w:val="14"/>
                      <w:szCs w:val="14"/>
                    </w:rPr>
                    <w:t>SECRETARIA MUNICIPAL DE PLANEJAMENTO E</w:t>
                  </w:r>
                  <w:r w:rsidRPr="00CE3440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Pr="000C32DE">
                    <w:rPr>
                      <w:b/>
                      <w:color w:val="FFFFFF" w:themeColor="background1"/>
                      <w:sz w:val="14"/>
                      <w:szCs w:val="14"/>
                    </w:rPr>
                    <w:t>GESTÃO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8" type="#_x0000_t202" style="position:absolute;margin-left:-74.2pt;margin-top:2.55pt;width:52.3pt;height:78.15pt;z-index:251670528" fillcolor="#475a8d [3209]" strokecolor="#f2f2f2 [3041]" strokeweight="3pt">
            <v:shadow on="t" type="perspective" color="#232c46 [1609]" opacity=".5" offset="1pt" offset2="-1pt"/>
            <v:textbox>
              <w:txbxContent>
                <w:p w:rsidR="000E6091" w:rsidRPr="000C32DE" w:rsidRDefault="00CE3440">
                  <w:pPr>
                    <w:rPr>
                      <w:b/>
                      <w:color w:val="FFFFFF" w:themeColor="background1"/>
                      <w:sz w:val="14"/>
                      <w:szCs w:val="14"/>
                    </w:rPr>
                  </w:pPr>
                  <w:r w:rsidRPr="000C32DE">
                    <w:rPr>
                      <w:b/>
                      <w:color w:val="FFFFFF" w:themeColor="background1"/>
                      <w:sz w:val="14"/>
                      <w:szCs w:val="14"/>
                    </w:rPr>
                    <w:t>SECRETARIA MUNICIPAL DE RECEITA</w:t>
                  </w:r>
                  <w:r w:rsidR="000C32DE" w:rsidRPr="000C32DE">
                    <w:rPr>
                      <w:b/>
                      <w:color w:val="FFFFFF" w:themeColor="background1"/>
                      <w:sz w:val="14"/>
                      <w:szCs w:val="14"/>
                    </w:rPr>
                    <w:t xml:space="preserve"> </w:t>
                  </w:r>
                  <w:r w:rsidRPr="000C32DE">
                    <w:rPr>
                      <w:b/>
                      <w:color w:val="FFFFFF" w:themeColor="background1"/>
                      <w:sz w:val="14"/>
                      <w:szCs w:val="14"/>
                    </w:rPr>
                    <w:t>E CONTROLE</w:t>
                  </w:r>
                </w:p>
              </w:txbxContent>
            </v:textbox>
          </v:shape>
        </w:pict>
      </w:r>
      <w:r w:rsidRPr="0020185D">
        <w:rPr>
          <w:b/>
          <w:noProof/>
          <w:lang w:eastAsia="pt-BR"/>
        </w:rPr>
        <w:pict>
          <v:shape id="_x0000_s1050" type="#_x0000_t202" style="position:absolute;margin-left:49.45pt;margin-top:2.6pt;width:58.45pt;height:78.15pt;z-index:251672576" fillcolor="#475a8d [3209]" strokecolor="#f2f2f2 [3041]" strokeweight="3pt">
            <v:shadow on="t" type="perspective" color="#232c46 [1609]" opacity=".5" offset="1pt" offset2="-1pt"/>
            <v:textbox>
              <w:txbxContent>
                <w:p w:rsidR="000E6091" w:rsidRPr="00CE3440" w:rsidRDefault="00CE3440">
                  <w:pPr>
                    <w:rPr>
                      <w:b/>
                      <w:color w:val="FFFFFF" w:themeColor="background1"/>
                      <w:sz w:val="14"/>
                      <w:szCs w:val="14"/>
                    </w:rPr>
                  </w:pPr>
                  <w:r w:rsidRPr="00CE3440">
                    <w:rPr>
                      <w:b/>
                      <w:color w:val="FFFFFF" w:themeColor="background1"/>
                      <w:sz w:val="14"/>
                      <w:szCs w:val="14"/>
                    </w:rPr>
                    <w:t>SECRETARIA MUNICIPAL DE INFRA ESTRUTUTURA</w:t>
                  </w:r>
                  <w:r w:rsidRPr="00CE3440">
                    <w:rPr>
                      <w:b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Pr="00CE3440">
                    <w:rPr>
                      <w:b/>
                      <w:color w:val="FFFFFF" w:themeColor="background1"/>
                      <w:sz w:val="14"/>
                      <w:szCs w:val="14"/>
                    </w:rPr>
                    <w:t>E SANEAMENTO</w:t>
                  </w:r>
                </w:p>
              </w:txbxContent>
            </v:textbox>
          </v:shape>
        </w:pict>
      </w:r>
      <w:r w:rsidRPr="0020185D">
        <w:rPr>
          <w:b/>
          <w:noProof/>
          <w:lang w:eastAsia="pt-BR"/>
        </w:rPr>
        <w:pict>
          <v:shape id="_x0000_s1076" type="#_x0000_t202" style="position:absolute;margin-left:179.85pt;margin-top:2.6pt;width:55pt;height:68.6pt;z-index:251692032" fillcolor="#475a8d [3209]" strokecolor="#f2f2f2 [3041]" strokeweight="3pt">
            <v:shadow on="t" type="perspective" color="#232c46 [1609]" opacity=".5" offset="1pt" offset2="-1pt"/>
            <v:textbox>
              <w:txbxContent>
                <w:p w:rsidR="00700A0F" w:rsidRPr="000C32DE" w:rsidRDefault="00700A0F" w:rsidP="00700A0F">
                  <w:pPr>
                    <w:rPr>
                      <w:b/>
                      <w:color w:val="FFFFFF" w:themeColor="background1"/>
                      <w:sz w:val="14"/>
                      <w:szCs w:val="14"/>
                    </w:rPr>
                  </w:pPr>
                  <w:r w:rsidRPr="000C32DE">
                    <w:rPr>
                      <w:b/>
                      <w:color w:val="FFFFFF" w:themeColor="background1"/>
                      <w:sz w:val="14"/>
                      <w:szCs w:val="14"/>
                    </w:rPr>
                    <w:t>SECRETARIA MUNICIPAL DE SAÚDE</w:t>
                  </w:r>
                </w:p>
                <w:p w:rsidR="00700A0F" w:rsidRDefault="00700A0F"/>
              </w:txbxContent>
            </v:textbox>
          </v:shape>
        </w:pict>
      </w:r>
      <w:r w:rsidRPr="0020185D">
        <w:rPr>
          <w:b/>
          <w:noProof/>
          <w:lang w:eastAsia="pt-BR"/>
        </w:rPr>
        <w:pict>
          <v:shape id="_x0000_s1065" type="#_x0000_t202" style="position:absolute;margin-left:116pt;margin-top:2.6pt;width:54.35pt;height:68.6pt;z-index:251684864" fillcolor="#475a8d [3209]" strokecolor="#f2f2f2 [3041]" strokeweight="3pt">
            <v:shadow on="t" type="perspective" color="#232c46 [1609]" opacity=".5" offset="1pt" offset2="-1pt"/>
            <v:textbox>
              <w:txbxContent>
                <w:p w:rsidR="00CE3440" w:rsidRPr="000C32DE" w:rsidRDefault="000C32DE">
                  <w:pPr>
                    <w:rPr>
                      <w:b/>
                      <w:color w:val="FFFFFF" w:themeColor="background1"/>
                    </w:rPr>
                  </w:pPr>
                  <w:r w:rsidRPr="000C32DE">
                    <w:rPr>
                      <w:b/>
                      <w:color w:val="FFFFFF" w:themeColor="background1"/>
                      <w:sz w:val="14"/>
                      <w:szCs w:val="14"/>
                    </w:rPr>
                    <w:t>SECRETARIA MUNICIPAL DE EDUCAÇÃO</w:t>
                  </w:r>
                </w:p>
              </w:txbxContent>
            </v:textbox>
          </v:shape>
        </w:pict>
      </w:r>
    </w:p>
    <w:p w:rsidR="00700A0F" w:rsidRPr="0076465D" w:rsidRDefault="00700A0F" w:rsidP="00700A0F">
      <w:pPr>
        <w:rPr>
          <w:b/>
        </w:rPr>
      </w:pPr>
    </w:p>
    <w:p w:rsidR="00492A03" w:rsidRPr="00700A0F" w:rsidRDefault="0020185D" w:rsidP="00700A0F">
      <w:pPr>
        <w:jc w:val="center"/>
      </w:pPr>
      <w:r>
        <w:rPr>
          <w:noProof/>
          <w:lang w:eastAsia="pt-B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01" type="#_x0000_t34" style="position:absolute;left:0;text-align:left;margin-left:58.65pt;margin-top:32.9pt;width:20.35pt;height:14.25pt;rotation:90;flip:x;z-index:251712512" o:connectortype="elbow" adj="10773,717651,-155764"/>
        </w:pict>
      </w:r>
      <w:r>
        <w:rPr>
          <w:noProof/>
          <w:lang w:eastAsia="pt-BR"/>
        </w:rPr>
        <w:pict>
          <v:shape id="_x0000_s1100" type="#_x0000_t32" style="position:absolute;left:0;text-align:left;margin-left:16.85pt;margin-top:23.7pt;width:0;height:26.5pt;z-index:251711488" o:connectortype="straight"/>
        </w:pict>
      </w:r>
      <w:r>
        <w:rPr>
          <w:noProof/>
          <w:lang w:eastAsia="pt-BR"/>
        </w:rPr>
        <w:pict>
          <v:shape id="_x0000_s1088" type="#_x0000_t32" style="position:absolute;left:0;text-align:left;margin-left:-45.65pt;margin-top:33.9pt;width:0;height:33.95pt;z-index:251702272" o:connectortype="straight"/>
        </w:pict>
      </w:r>
      <w:r>
        <w:rPr>
          <w:noProof/>
          <w:lang w:eastAsia="pt-BR"/>
        </w:rPr>
        <w:pict>
          <v:shape id="_x0000_s1108" type="#_x0000_t32" style="position:absolute;left:0;text-align:left;margin-left:341.5pt;margin-top:29.85pt;width:0;height:20.35pt;z-index:251718656" o:connectortype="straight"/>
        </w:pict>
      </w:r>
      <w:r>
        <w:rPr>
          <w:noProof/>
          <w:lang w:eastAsia="pt-BR"/>
        </w:rPr>
        <w:pict>
          <v:shape id="_x0000_s1107" type="#_x0000_t32" style="position:absolute;left:0;text-align:left;margin-left:274.35pt;margin-top:33.9pt;width:0;height:20.35pt;z-index:251717632" o:connectortype="straight"/>
        </w:pict>
      </w:r>
      <w:r>
        <w:rPr>
          <w:noProof/>
          <w:lang w:eastAsia="pt-BR"/>
        </w:rPr>
        <w:pict>
          <v:shape id="_x0000_s1103" type="#_x0000_t34" style="position:absolute;left:0;text-align:left;margin-left:188.35pt;margin-top:26.1pt;width:24.5pt;height:12.9pt;rotation:90;flip:x;z-index:251714560" o:connectortype="elbow" adj=",776763,-257525"/>
        </w:pict>
      </w:r>
      <w:r>
        <w:rPr>
          <w:noProof/>
          <w:lang w:eastAsia="pt-BR"/>
        </w:rPr>
        <w:pict>
          <v:shape id="_x0000_s1102" type="#_x0000_t34" style="position:absolute;left:0;text-align:left;margin-left:117.65pt;margin-top:31.5pt;width:24.5pt;height:8.85pt;rotation:90;flip:x;z-index:251713536" o:connectortype="elbow" adj=",1132231,-197001"/>
        </w:pict>
      </w:r>
    </w:p>
    <w:p w:rsidR="00ED333E" w:rsidRDefault="0020185D">
      <w:pPr>
        <w:jc w:val="center"/>
      </w:pPr>
      <w:r>
        <w:rPr>
          <w:noProof/>
          <w:lang w:eastAsia="pt-BR"/>
        </w:rPr>
        <w:pict>
          <v:shape id="_x0000_s1097" type="#_x0000_t202" style="position:absolute;left:0;text-align:left;margin-left:94.95pt;margin-top:18pt;width:57.05pt;height:267.6pt;z-index:251709440" fillcolor="#475a8d [3209]" strokecolor="#f2f2f2 [3041]" strokeweight="3pt">
            <v:shadow on="t" type="perspective" color="#232c46 [1609]" opacity=".5" offset="1pt" offset2="-1pt"/>
            <v:textbox>
              <w:txbxContent>
                <w:p w:rsidR="00D64AC4" w:rsidRPr="00732C71" w:rsidRDefault="00D64AC4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732C71">
                    <w:rPr>
                      <w:b/>
                      <w:color w:val="FFFFFF" w:themeColor="background1"/>
                      <w:sz w:val="12"/>
                      <w:szCs w:val="12"/>
                    </w:rPr>
                    <w:t>DEPARTAMENTOS:</w:t>
                  </w:r>
                </w:p>
                <w:p w:rsidR="00D64AC4" w:rsidRPr="00732C71" w:rsidRDefault="00D64AC4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732C71">
                    <w:rPr>
                      <w:b/>
                      <w:color w:val="FFFFFF" w:themeColor="background1"/>
                      <w:sz w:val="12"/>
                      <w:szCs w:val="12"/>
                    </w:rPr>
                    <w:t>GABINETE DO SECRETÁRIO (A)</w:t>
                  </w:r>
                </w:p>
                <w:p w:rsidR="00D64AC4" w:rsidRPr="00732C71" w:rsidRDefault="00D64AC4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732C71">
                    <w:rPr>
                      <w:b/>
                      <w:color w:val="FFFFFF" w:themeColor="background1"/>
                      <w:sz w:val="12"/>
                      <w:szCs w:val="12"/>
                    </w:rPr>
                    <w:t>COORDENADORIA  DE PROJETOS E CONVÊNIOS</w:t>
                  </w:r>
                </w:p>
                <w:p w:rsidR="00D64AC4" w:rsidRPr="00732C71" w:rsidRDefault="00D64AC4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732C71">
                    <w:rPr>
                      <w:b/>
                      <w:color w:val="FFFFFF" w:themeColor="background1"/>
                      <w:sz w:val="12"/>
                      <w:szCs w:val="12"/>
                    </w:rPr>
                    <w:t>ENSINO FUNDAMNENTAL</w:t>
                  </w:r>
                </w:p>
                <w:p w:rsidR="00D64AC4" w:rsidRPr="00732C71" w:rsidRDefault="00732C71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732C71">
                    <w:rPr>
                      <w:b/>
                      <w:color w:val="FFFFFF" w:themeColor="background1"/>
                      <w:sz w:val="12"/>
                      <w:szCs w:val="12"/>
                    </w:rPr>
                    <w:t>ESCOLA MUN. “BELA VISTA”</w:t>
                  </w:r>
                </w:p>
                <w:p w:rsidR="00732C71" w:rsidRDefault="00732C71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732C71">
                    <w:rPr>
                      <w:b/>
                      <w:color w:val="FFFFFF" w:themeColor="background1"/>
                      <w:sz w:val="12"/>
                      <w:szCs w:val="12"/>
                    </w:rPr>
                    <w:t>ESCOLA MUN. “PEDRO DUARTE DE O. LIMA”</w:t>
                  </w:r>
                </w:p>
                <w:p w:rsidR="00732C71" w:rsidRDefault="00732C71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b/>
                      <w:color w:val="FFFFFF" w:themeColor="background1"/>
                      <w:sz w:val="12"/>
                      <w:szCs w:val="12"/>
                    </w:rPr>
                    <w:t>ESCOLA MUN. “NOVA ESPERANÇA”</w:t>
                  </w:r>
                </w:p>
                <w:p w:rsidR="00732C71" w:rsidRDefault="00732C71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b/>
                      <w:color w:val="FFFFFF" w:themeColor="background1"/>
                      <w:sz w:val="12"/>
                      <w:szCs w:val="12"/>
                    </w:rPr>
                    <w:t>EDUCAÇÃO INFANTIL</w:t>
                  </w:r>
                </w:p>
                <w:p w:rsidR="00732C71" w:rsidRPr="00732C71" w:rsidRDefault="00732C71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b/>
                      <w:color w:val="FFFFFF" w:themeColor="background1"/>
                      <w:sz w:val="12"/>
                      <w:szCs w:val="12"/>
                    </w:rPr>
                    <w:t>CRECHE MUN. “VOVÓ NIZINHA”</w:t>
                  </w:r>
                </w:p>
                <w:p w:rsidR="00732C71" w:rsidRDefault="00732C71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4"/>
                      <w:szCs w:val="14"/>
                    </w:rPr>
                  </w:pPr>
                </w:p>
                <w:p w:rsidR="00D64AC4" w:rsidRDefault="00D64AC4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4"/>
                      <w:szCs w:val="14"/>
                    </w:rPr>
                  </w:pPr>
                </w:p>
                <w:p w:rsidR="00D64AC4" w:rsidRDefault="00D64AC4"/>
              </w:txbxContent>
            </v:textbox>
          </v:shape>
        </w:pict>
      </w:r>
      <w:r>
        <w:rPr>
          <w:noProof/>
          <w:lang w:eastAsia="pt-BR"/>
        </w:rPr>
        <w:pict>
          <v:shape id="_x0000_s1089" type="#_x0000_t202" style="position:absolute;left:0;text-align:left;margin-left:-78.95pt;margin-top:23.4pt;width:51.65pt;height:235.05pt;z-index:251703296" fillcolor="#475a8d [3209]" strokecolor="#f2f2f2 [3041]" strokeweight="3pt">
            <v:shadow on="t" type="perspective" color="#232c46 [1609]" opacity=".5" offset="1pt" offset2="-1pt"/>
            <v:textbox>
              <w:txbxContent>
                <w:p w:rsidR="00083CFB" w:rsidRPr="00D64AC4" w:rsidRDefault="00083CFB" w:rsidP="00083CFB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DEPARTAMENTOS:</w:t>
                  </w:r>
                </w:p>
                <w:p w:rsidR="00083CFB" w:rsidRPr="00D64AC4" w:rsidRDefault="00083CFB" w:rsidP="00083CFB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GABINETE DO SECRETÁRIO</w:t>
                  </w:r>
                  <w:r w:rsidR="00532838"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 xml:space="preserve"> (A)</w:t>
                  </w:r>
                </w:p>
                <w:p w:rsidR="00083CFB" w:rsidRPr="00D64AC4" w:rsidRDefault="00083CFB" w:rsidP="00083CFB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TESOURARIA</w:t>
                  </w:r>
                </w:p>
                <w:p w:rsidR="00083CFB" w:rsidRPr="00D64AC4" w:rsidRDefault="00083CFB" w:rsidP="00083CFB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CONTABILIDADE</w:t>
                  </w:r>
                </w:p>
                <w:p w:rsidR="00083CFB" w:rsidRPr="00D64AC4" w:rsidRDefault="00083CFB" w:rsidP="00083CFB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ARQUIVOS CONTABEIS</w:t>
                  </w:r>
                </w:p>
                <w:p w:rsidR="00083CFB" w:rsidRPr="00D64AC4" w:rsidRDefault="00083CFB" w:rsidP="00083CFB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INFORMAÇÃO GEO-OBRAS</w:t>
                  </w:r>
                </w:p>
                <w:p w:rsidR="00532838" w:rsidRPr="00D64AC4" w:rsidRDefault="00532838" w:rsidP="00083CFB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INFORMAÇÃO APLIC</w:t>
                  </w:r>
                </w:p>
                <w:p w:rsidR="00532838" w:rsidRPr="00D64AC4" w:rsidRDefault="00532838" w:rsidP="00083CFB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TRIBUTOS  E CADASTRO</w:t>
                  </w:r>
                </w:p>
                <w:p w:rsidR="00532838" w:rsidRDefault="00532838" w:rsidP="00083CFB">
                  <w:pPr>
                    <w:spacing w:line="240" w:lineRule="auto"/>
                    <w:rPr>
                      <w:sz w:val="14"/>
                      <w:szCs w:val="14"/>
                    </w:rPr>
                  </w:pPr>
                </w:p>
                <w:p w:rsidR="00532838" w:rsidRDefault="00532838" w:rsidP="00083CFB">
                  <w:pPr>
                    <w:spacing w:line="240" w:lineRule="auto"/>
                    <w:rPr>
                      <w:sz w:val="14"/>
                      <w:szCs w:val="14"/>
                    </w:rPr>
                  </w:pPr>
                </w:p>
                <w:p w:rsidR="00083CFB" w:rsidRDefault="00083CFB" w:rsidP="00083CFB">
                  <w:pPr>
                    <w:spacing w:line="240" w:lineRule="auto"/>
                    <w:rPr>
                      <w:sz w:val="14"/>
                      <w:szCs w:val="14"/>
                    </w:rPr>
                  </w:pPr>
                </w:p>
                <w:p w:rsidR="00083CFB" w:rsidRDefault="00083CFB">
                  <w:pPr>
                    <w:rPr>
                      <w:sz w:val="14"/>
                      <w:szCs w:val="14"/>
                    </w:rPr>
                  </w:pPr>
                </w:p>
                <w:p w:rsidR="00083CFB" w:rsidRPr="00083CFB" w:rsidRDefault="00083CFB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95" type="#_x0000_t202" style="position:absolute;left:0;text-align:left;margin-left:35.2pt;margin-top:23.4pt;width:56.35pt;height:235.05pt;z-index:251707392" fillcolor="#475a8d [3209]" strokecolor="#f2f2f2 [3041]" strokeweight="3pt">
            <v:shadow on="t" type="perspective" color="#232c46 [1609]" opacity=".5" offset="1pt" offset2="-1pt"/>
            <v:textbox>
              <w:txbxContent>
                <w:p w:rsidR="00081E8C" w:rsidRPr="00D64AC4" w:rsidRDefault="00081E8C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DEPARTAMENTO</w:t>
                  </w:r>
                  <w:r w:rsid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S</w:t>
                  </w:r>
                </w:p>
                <w:p w:rsidR="00081E8C" w:rsidRPr="00D64AC4" w:rsidRDefault="00081E8C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GABINETE DO SECRETÁRIO (A)</w:t>
                  </w:r>
                </w:p>
                <w:p w:rsidR="00081E8C" w:rsidRPr="00D64AC4" w:rsidRDefault="00081E8C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COORDENADORIA GERENCIAL DA SEC. MUN. DE INFRA ESTRUTURA</w:t>
                  </w:r>
                </w:p>
                <w:p w:rsidR="00081E8C" w:rsidRPr="00D64AC4" w:rsidRDefault="00081E8C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VIAÇÃO E OBRAS PÚBLICAS</w:t>
                  </w:r>
                </w:p>
                <w:p w:rsidR="00081E8C" w:rsidRPr="00D64AC4" w:rsidRDefault="00081E8C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TRANSPORTES RODOVIÁRIOS</w:t>
                  </w:r>
                </w:p>
                <w:p w:rsidR="00D64AC4" w:rsidRPr="00D64AC4" w:rsidRDefault="00D64AC4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SERVIÇOS GERAIS</w:t>
                  </w:r>
                </w:p>
                <w:p w:rsidR="00D64AC4" w:rsidRPr="00D64AC4" w:rsidRDefault="00D64AC4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DIRETORIA DO DAE</w:t>
                  </w:r>
                </w:p>
                <w:p w:rsidR="00D64AC4" w:rsidRPr="00D64AC4" w:rsidRDefault="00D64AC4" w:rsidP="00D64AC4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ÁGUA E ESGOTO- DAE</w:t>
                  </w:r>
                </w:p>
                <w:p w:rsidR="00D64AC4" w:rsidRDefault="00D64AC4">
                  <w:pPr>
                    <w:rPr>
                      <w:b/>
                      <w:color w:val="FFFFFF" w:themeColor="background1"/>
                      <w:sz w:val="14"/>
                      <w:szCs w:val="14"/>
                    </w:rPr>
                  </w:pPr>
                </w:p>
                <w:p w:rsidR="00081E8C" w:rsidRDefault="00081E8C">
                  <w:pPr>
                    <w:rPr>
                      <w:b/>
                      <w:color w:val="FFFFFF" w:themeColor="background1"/>
                      <w:sz w:val="14"/>
                      <w:szCs w:val="14"/>
                    </w:rPr>
                  </w:pPr>
                </w:p>
                <w:p w:rsidR="00081E8C" w:rsidRDefault="00081E8C">
                  <w:pPr>
                    <w:rPr>
                      <w:b/>
                      <w:color w:val="FFFFFF" w:themeColor="background1"/>
                      <w:sz w:val="14"/>
                      <w:szCs w:val="14"/>
                    </w:rPr>
                  </w:pPr>
                </w:p>
                <w:p w:rsidR="00081E8C" w:rsidRDefault="00081E8C"/>
              </w:txbxContent>
            </v:textbox>
          </v:shape>
        </w:pict>
      </w:r>
      <w:r>
        <w:rPr>
          <w:noProof/>
          <w:lang w:eastAsia="pt-BR"/>
        </w:rPr>
        <w:pict>
          <v:shape id="_x0000_s1091" type="#_x0000_t202" style="position:absolute;left:0;text-align:left;margin-left:-21.9pt;margin-top:23.4pt;width:53pt;height:235.05pt;z-index:251705344" fillcolor="#475a8d [3209]" strokecolor="#f2f2f2 [3041]" strokeweight="3pt">
            <v:shadow on="t" type="perspective" color="#232c46 [1609]" opacity=".5" offset="1pt" offset2="-1pt"/>
            <v:textbox>
              <w:txbxContent>
                <w:p w:rsidR="00532838" w:rsidRPr="00D64AC4" w:rsidRDefault="00532838" w:rsidP="00C4179D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DEPARTAMENTO</w:t>
                  </w:r>
                  <w:r w:rsidR="00C4179D"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S</w:t>
                  </w:r>
                </w:p>
                <w:p w:rsidR="00532838" w:rsidRPr="00D64AC4" w:rsidRDefault="00532838" w:rsidP="00C4179D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GABINETE DO SECRETÁRIO (A)</w:t>
                  </w:r>
                </w:p>
                <w:p w:rsidR="00532838" w:rsidRPr="00D64AC4" w:rsidRDefault="00532838" w:rsidP="00C4179D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PLANEJAMENTO, EXECUÇÃO, CONTROLE E AVALIAÇÃO</w:t>
                  </w:r>
                </w:p>
                <w:p w:rsidR="00532838" w:rsidRPr="00D64AC4" w:rsidRDefault="00532838" w:rsidP="00C4179D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RECURSOS HUMANOS</w:t>
                  </w:r>
                </w:p>
                <w:p w:rsidR="00532838" w:rsidRPr="00D64AC4" w:rsidRDefault="00532838" w:rsidP="00C4179D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PROTOCOLO, ALMOXARIFADO E PATRIMÔNIO</w:t>
                  </w:r>
                </w:p>
                <w:p w:rsidR="00532838" w:rsidRPr="00D64AC4" w:rsidRDefault="00532838" w:rsidP="00C4179D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LICITAÇÕES</w:t>
                  </w:r>
                </w:p>
                <w:p w:rsidR="00532838" w:rsidRPr="00D64AC4" w:rsidRDefault="00532838" w:rsidP="00C4179D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COMPRAS</w:t>
                  </w:r>
                </w:p>
                <w:p w:rsidR="00532838" w:rsidRPr="00D64AC4" w:rsidRDefault="00532838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ADMINIST</w:t>
                  </w:r>
                  <w:r w:rsidR="00C4179D" w:rsidRPr="00D64AC4">
                    <w:rPr>
                      <w:b/>
                      <w:color w:val="FFFFFF" w:themeColor="background1"/>
                      <w:sz w:val="12"/>
                      <w:szCs w:val="12"/>
                    </w:rPr>
                    <w:t>RAÇÃO RURAL</w:t>
                  </w:r>
                </w:p>
                <w:p w:rsidR="00532838" w:rsidRDefault="00532838">
                  <w:pPr>
                    <w:rPr>
                      <w:sz w:val="14"/>
                      <w:szCs w:val="14"/>
                    </w:rPr>
                  </w:pPr>
                </w:p>
                <w:p w:rsidR="00532838" w:rsidRDefault="00532838">
                  <w:pPr>
                    <w:rPr>
                      <w:sz w:val="14"/>
                      <w:szCs w:val="14"/>
                    </w:rPr>
                  </w:pPr>
                </w:p>
                <w:p w:rsidR="00532838" w:rsidRPr="00532838" w:rsidRDefault="00532838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110" type="#_x0000_t202" style="position:absolute;left:0;text-align:left;margin-left:439.35pt;margin-top:18pt;width:63.15pt;height:211.2pt;z-index:251720704" fillcolor="#475a8d [3209]" strokecolor="#f2f2f2 [3041]" strokeweight="3pt">
            <v:shadow on="t" type="perspective" color="#232c46 [1609]" opacity=".5" offset="1pt" offset2="-1pt"/>
            <v:textbox>
              <w:txbxContent>
                <w:p w:rsidR="0076465D" w:rsidRPr="00601AE6" w:rsidRDefault="0076465D" w:rsidP="0076465D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DEPARTAMENTOS:</w:t>
                  </w:r>
                </w:p>
                <w:p w:rsidR="0076465D" w:rsidRDefault="0076465D" w:rsidP="0076465D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GABINETE DO SECRETÁRIO (A)</w:t>
                  </w:r>
                </w:p>
                <w:p w:rsidR="00177030" w:rsidRPr="0076465D" w:rsidRDefault="0076465D">
                  <w:pPr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76465D">
                    <w:rPr>
                      <w:color w:val="FFFFFF" w:themeColor="background1"/>
                      <w:sz w:val="12"/>
                      <w:szCs w:val="12"/>
                    </w:rPr>
                    <w:t>CULTURA, EVENTOS E PATRIMÔNIO HISTÓRICO</w:t>
                  </w:r>
                </w:p>
                <w:p w:rsidR="0076465D" w:rsidRDefault="0076465D">
                  <w:pPr>
                    <w:rPr>
                      <w:color w:val="FFFFFF" w:themeColor="background1"/>
                      <w:sz w:val="12"/>
                      <w:szCs w:val="12"/>
                    </w:rPr>
                  </w:pPr>
                  <w:r w:rsidRPr="0076465D">
                    <w:rPr>
                      <w:color w:val="FFFFFF" w:themeColor="background1"/>
                      <w:sz w:val="12"/>
                      <w:szCs w:val="12"/>
                    </w:rPr>
                    <w:t>COORDENADORIA DE ESPORTE</w:t>
                  </w:r>
                </w:p>
                <w:p w:rsidR="0076465D" w:rsidRDefault="0076465D">
                  <w:pPr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ESPORTE</w:t>
                  </w:r>
                </w:p>
                <w:p w:rsidR="00196C9A" w:rsidRPr="0076465D" w:rsidRDefault="00196C9A">
                  <w:pPr>
                    <w:rPr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color w:val="FFFFFF" w:themeColor="background1"/>
                      <w:sz w:val="12"/>
                      <w:szCs w:val="12"/>
                    </w:rPr>
                    <w:t>BIBLIOTECA PUBLICA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109" type="#_x0000_t202" style="position:absolute;left:0;text-align:left;margin-left:372.1pt;margin-top:21.4pt;width:61.1pt;height:207.8pt;z-index:251719680" fillcolor="#475a8d [3209]" strokecolor="#f2f2f2 [3041]" strokeweight="3pt">
            <v:shadow on="t" type="perspective" color="#232c46 [1609]" opacity=".5" offset="1pt" offset2="-1pt"/>
            <v:textbox>
              <w:txbxContent>
                <w:p w:rsidR="00177030" w:rsidRPr="00601AE6" w:rsidRDefault="00177030" w:rsidP="00177030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DEPARTAMENTOS:</w:t>
                  </w:r>
                </w:p>
                <w:p w:rsidR="00177030" w:rsidRDefault="00177030" w:rsidP="00177030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GABINETE DO SECRETÁRIO (A)</w:t>
                  </w:r>
                </w:p>
                <w:p w:rsidR="00177030" w:rsidRDefault="00177030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177030">
                    <w:rPr>
                      <w:b/>
                      <w:color w:val="FFFFFF" w:themeColor="background1"/>
                      <w:sz w:val="12"/>
                      <w:szCs w:val="12"/>
                    </w:rPr>
                    <w:t>ASSUNTOS FUNDIÁRIOS</w:t>
                  </w:r>
                </w:p>
                <w:p w:rsidR="00177030" w:rsidRDefault="00177030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b/>
                      <w:color w:val="FFFFFF" w:themeColor="background1"/>
                      <w:sz w:val="12"/>
                      <w:szCs w:val="12"/>
                    </w:rPr>
                    <w:t>FISCALIZAÇÃO ( AGENCIA FAZENDÁRIA)</w:t>
                  </w:r>
                </w:p>
                <w:p w:rsidR="00177030" w:rsidRPr="00177030" w:rsidRDefault="00177030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105" type="#_x0000_t202" style="position:absolute;left:0;text-align:left;margin-left:251.2pt;margin-top:23.4pt;width:59.75pt;height:249.95pt;z-index:251715584" fillcolor="#475a8d [3209]" strokecolor="#f2f2f2 [3041]" strokeweight="3pt">
            <v:shadow on="t" type="perspective" color="#232c46 [1609]" opacity=".5" offset="1pt" offset2="-1pt"/>
            <v:textbox>
              <w:txbxContent>
                <w:p w:rsidR="00BC2C1B" w:rsidRPr="00601AE6" w:rsidRDefault="00BC2C1B" w:rsidP="00BC2C1B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DEPARTAMENTOS:</w:t>
                  </w:r>
                </w:p>
                <w:p w:rsidR="00BC2C1B" w:rsidRPr="00601AE6" w:rsidRDefault="00BC2C1B" w:rsidP="00BC2C1B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GABINETE DO SECRETÁRIO (A)</w:t>
                  </w:r>
                </w:p>
                <w:p w:rsidR="00BC2C1B" w:rsidRDefault="00BC2C1B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BC2C1B">
                    <w:rPr>
                      <w:b/>
                      <w:color w:val="FFFFFF" w:themeColor="background1"/>
                      <w:sz w:val="12"/>
                      <w:szCs w:val="12"/>
                    </w:rPr>
                    <w:t>ASSISTÊNCIA  SOCIAL</w:t>
                  </w:r>
                </w:p>
                <w:p w:rsidR="00BC2C1B" w:rsidRDefault="00BC2C1B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b/>
                      <w:color w:val="FFFFFF" w:themeColor="background1"/>
                      <w:sz w:val="12"/>
                      <w:szCs w:val="12"/>
                    </w:rPr>
                    <w:t>CENTRO DE REFERÊNCIA DE ASSISTÊNCIAS SOCIAL – CRAS</w:t>
                  </w:r>
                </w:p>
                <w:p w:rsidR="00BC2C1B" w:rsidRDefault="00BC2C1B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b/>
                      <w:color w:val="FFFFFF" w:themeColor="background1"/>
                      <w:sz w:val="12"/>
                      <w:szCs w:val="12"/>
                    </w:rPr>
                    <w:t>PROJETOS  E PROGRAMAS SOCIAIS</w:t>
                  </w:r>
                </w:p>
                <w:p w:rsidR="00BC2C1B" w:rsidRDefault="00BC2C1B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b/>
                      <w:color w:val="FFFFFF" w:themeColor="background1"/>
                      <w:sz w:val="12"/>
                      <w:szCs w:val="12"/>
                    </w:rPr>
                    <w:t>FUNDO MUN. DO BEM ESTAR SOCIAL E HABITACIONAL</w:t>
                  </w:r>
                </w:p>
                <w:p w:rsidR="00BC2C1B" w:rsidRDefault="00BC2C1B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b/>
                      <w:color w:val="FFFFFF" w:themeColor="background1"/>
                      <w:sz w:val="12"/>
                      <w:szCs w:val="12"/>
                    </w:rPr>
                    <w:t>FUNDO MUN. DOS DIREI</w:t>
                  </w:r>
                  <w:r w:rsidR="00C91B59">
                    <w:rPr>
                      <w:b/>
                      <w:color w:val="FFFFFF" w:themeColor="background1"/>
                      <w:sz w:val="12"/>
                      <w:szCs w:val="12"/>
                    </w:rPr>
                    <w:t>TOS DA CRIANÇA E DO ADOLESCENTE</w:t>
                  </w:r>
                </w:p>
                <w:p w:rsidR="00BC2C1B" w:rsidRPr="00BC2C1B" w:rsidRDefault="00BC2C1B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</w:p>
                <w:p w:rsidR="00BC2C1B" w:rsidRPr="00BC2C1B" w:rsidRDefault="00BC2C1B">
                  <w:pPr>
                    <w:rPr>
                      <w:color w:val="FFFFFF" w:themeColor="background1"/>
                      <w:sz w:val="12"/>
                      <w:szCs w:val="12"/>
                    </w:rPr>
                  </w:pPr>
                </w:p>
                <w:p w:rsidR="00BC2C1B" w:rsidRDefault="00BC2C1B"/>
              </w:txbxContent>
            </v:textbox>
          </v:shape>
        </w:pict>
      </w:r>
      <w:r>
        <w:rPr>
          <w:noProof/>
          <w:lang w:eastAsia="pt-BR"/>
        </w:rPr>
        <w:pict>
          <v:shape id="_x0000_s1106" type="#_x0000_t202" style="position:absolute;left:0;text-align:left;margin-left:314.35pt;margin-top:21.4pt;width:52.25pt;height:207.8pt;z-index:251716608" fillcolor="#475a8d [3209]" strokecolor="#f2f2f2 [3041]" strokeweight="3pt">
            <v:shadow on="t" type="perspective" color="#232c46 [1609]" opacity=".5" offset="1pt" offset2="-1pt"/>
            <v:textbox>
              <w:txbxContent>
                <w:p w:rsidR="00C91B59" w:rsidRPr="00601AE6" w:rsidRDefault="00C91B59" w:rsidP="00C91B59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DEPARTAMENTOS:</w:t>
                  </w:r>
                </w:p>
                <w:p w:rsidR="00C91B59" w:rsidRDefault="00C91B59" w:rsidP="00C91B59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GABINETE DO SECRETÁRIO (A)</w:t>
                  </w:r>
                </w:p>
                <w:p w:rsidR="00C91B59" w:rsidRDefault="00C91B59" w:rsidP="00C91B59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b/>
                      <w:color w:val="FFFFFF" w:themeColor="background1"/>
                      <w:sz w:val="12"/>
                      <w:szCs w:val="12"/>
                    </w:rPr>
                    <w:t>DESENVOLVIMENTO  ECONÔMICO AGRICULTURA E MEIO AMBIENTE</w:t>
                  </w:r>
                </w:p>
                <w:p w:rsidR="00C91B59" w:rsidRDefault="00177030" w:rsidP="00C91B59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b/>
                      <w:color w:val="FFFFFF" w:themeColor="background1"/>
                      <w:sz w:val="12"/>
                      <w:szCs w:val="12"/>
                    </w:rPr>
                    <w:t>COORDENADORIA DE DESENVOLVIMENTO DO TURISMO</w:t>
                  </w:r>
                </w:p>
                <w:p w:rsidR="00177030" w:rsidRPr="00601AE6" w:rsidRDefault="00177030" w:rsidP="00C91B59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b/>
                      <w:color w:val="FFFFFF" w:themeColor="background1"/>
                      <w:sz w:val="12"/>
                      <w:szCs w:val="12"/>
                    </w:rPr>
                    <w:t>INSPEÇÃO SANITÁRIA</w:t>
                  </w:r>
                </w:p>
                <w:p w:rsidR="00BC2C1B" w:rsidRDefault="00BC2C1B"/>
              </w:txbxContent>
            </v:textbox>
          </v:shape>
        </w:pict>
      </w:r>
      <w:r>
        <w:rPr>
          <w:noProof/>
          <w:lang w:eastAsia="pt-BR"/>
        </w:rPr>
        <w:pict>
          <v:shape id="_x0000_s1098" type="#_x0000_t202" style="position:absolute;left:0;text-align:left;margin-left:152pt;margin-top:18pt;width:87.6pt;height:306.3pt;z-index:251710464" fillcolor="#475a8d [3209]" strokecolor="#f2f2f2 [3041]" strokeweight="3pt">
            <v:shadow on="t" type="perspective" color="#232c46 [1609]" opacity=".5" offset="1pt" offset2="-1pt"/>
            <v:textbox>
              <w:txbxContent>
                <w:p w:rsidR="00601AE6" w:rsidRPr="00601AE6" w:rsidRDefault="00732C71" w:rsidP="003414B1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DEPARTAMENTOS:</w:t>
                  </w:r>
                </w:p>
                <w:p w:rsidR="00732C71" w:rsidRPr="00601AE6" w:rsidRDefault="00732C71" w:rsidP="003414B1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GABINETE DO SECRETÁRIO (A)</w:t>
                  </w:r>
                </w:p>
                <w:p w:rsidR="005037DE" w:rsidRPr="00601AE6" w:rsidRDefault="00D22988" w:rsidP="003414B1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COORDENADORIA</w:t>
                  </w:r>
                  <w:r w:rsidR="00ED333E"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 xml:space="preserve">  DE GESTÃO SAÚDE</w:t>
                  </w:r>
                </w:p>
                <w:p w:rsidR="00ED333E" w:rsidRPr="00601AE6" w:rsidRDefault="00ED333E" w:rsidP="003414B1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 xml:space="preserve">COORDENADORIA </w:t>
                  </w:r>
                  <w:r w:rsidR="00601AE6"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 xml:space="preserve"> DE </w:t>
                  </w:r>
                  <w:r w:rsidR="003414B1"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PROJETOS E CONVÊNIOS</w:t>
                  </w:r>
                </w:p>
                <w:p w:rsidR="003414B1" w:rsidRPr="00601AE6" w:rsidRDefault="003414B1" w:rsidP="003414B1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SAÚDE</w:t>
                  </w:r>
                </w:p>
                <w:p w:rsidR="003414B1" w:rsidRPr="00601AE6" w:rsidRDefault="003414B1" w:rsidP="003414B1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 xml:space="preserve"> ESF I- “ JOÃO ALVES DE SOUZA”</w:t>
                  </w:r>
                </w:p>
                <w:p w:rsidR="003414B1" w:rsidRPr="00601AE6" w:rsidRDefault="003414B1" w:rsidP="003414B1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ESF II- “HELIO CORRÊA DA COSTA”</w:t>
                  </w:r>
                </w:p>
                <w:p w:rsidR="003414B1" w:rsidRPr="00601AE6" w:rsidRDefault="003414B1" w:rsidP="003414B1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VIGILÂNCIA EPIDEMIOL</w:t>
                  </w:r>
                  <w:r w:rsidR="00601AE6"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Ó</w:t>
                  </w: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GICA</w:t>
                  </w:r>
                </w:p>
                <w:p w:rsidR="00601AE6" w:rsidRPr="00601AE6" w:rsidRDefault="00601AE6" w:rsidP="003414B1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INFORMAÇÃO DE PROGRAMAS DA ATENÇÃO BÁSICA</w:t>
                  </w:r>
                </w:p>
                <w:p w:rsidR="00601AE6" w:rsidRPr="00601AE6" w:rsidRDefault="00601AE6" w:rsidP="003414B1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CENTRO DE REABILITAÇÃO</w:t>
                  </w:r>
                </w:p>
                <w:p w:rsidR="00601AE6" w:rsidRPr="00601AE6" w:rsidRDefault="00601AE6" w:rsidP="003414B1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PRONTO ATENDIMENTO</w:t>
                  </w:r>
                </w:p>
                <w:p w:rsidR="00601AE6" w:rsidRDefault="00601AE6" w:rsidP="003414B1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601AE6">
                    <w:rPr>
                      <w:b/>
                      <w:color w:val="FFFFFF" w:themeColor="background1"/>
                      <w:sz w:val="12"/>
                      <w:szCs w:val="12"/>
                    </w:rPr>
                    <w:t>FUNDO MUNICIPAL DE SAUDE</w:t>
                  </w:r>
                </w:p>
                <w:p w:rsidR="00601AE6" w:rsidRPr="00601AE6" w:rsidRDefault="00601AE6" w:rsidP="003414B1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b/>
                      <w:color w:val="FFFFFF" w:themeColor="background1"/>
                      <w:sz w:val="12"/>
                      <w:szCs w:val="12"/>
                    </w:rPr>
                    <w:t>FARMÁCIA CENTRAL DA ATENÇÃO BÁSICA</w:t>
                  </w:r>
                </w:p>
                <w:p w:rsidR="00601AE6" w:rsidRDefault="00601AE6" w:rsidP="003414B1">
                  <w:pPr>
                    <w:spacing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</w:p>
                <w:p w:rsidR="003414B1" w:rsidRDefault="003414B1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</w:p>
                <w:p w:rsidR="00ED333E" w:rsidRDefault="00ED333E">
                  <w:pPr>
                    <w:rPr>
                      <w:sz w:val="12"/>
                      <w:szCs w:val="12"/>
                    </w:rPr>
                  </w:pPr>
                </w:p>
                <w:p w:rsidR="00D64AC4" w:rsidRPr="005037DE" w:rsidRDefault="00D22988">
                  <w:pPr>
                    <w:rPr>
                      <w:sz w:val="12"/>
                      <w:szCs w:val="12"/>
                    </w:rPr>
                  </w:pPr>
                  <w:r w:rsidRPr="005037DE">
                    <w:rPr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</v:shape>
        </w:pict>
      </w:r>
    </w:p>
    <w:p w:rsidR="00ED333E" w:rsidRDefault="00ED333E" w:rsidP="00ED333E"/>
    <w:p w:rsidR="00C4179D" w:rsidRPr="00ED333E" w:rsidRDefault="0020185D" w:rsidP="00ED333E">
      <w:r>
        <w:rPr>
          <w:noProof/>
          <w:lang w:eastAsia="pt-BR"/>
        </w:rPr>
        <w:pict>
          <v:shape id="_x0000_s1114" type="#_x0000_t32" style="position:absolute;margin-left:370.4pt;margin-top:271.2pt;width:8.1pt;height:0;z-index:251724800" o:connectortype="straight"/>
        </w:pict>
      </w:r>
      <w:r>
        <w:rPr>
          <w:noProof/>
          <w:lang w:eastAsia="pt-BR"/>
        </w:rPr>
        <w:pict>
          <v:shape id="_x0000_s1115" type="#_x0000_t202" style="position:absolute;margin-left:319.1pt;margin-top:246.25pt;width:48.2pt;height:46.2pt;z-index:251725824" fillcolor="#475a8d [3209]" strokecolor="#f2f2f2 [3041]" strokeweight="3pt">
            <v:shadow on="t" type="perspective" color="#232c46 [1609]" opacity=".5" offset="1pt" offset2="-1pt"/>
            <v:textbox style="mso-next-textbox:#_x0000_s1115">
              <w:txbxContent>
                <w:p w:rsidR="00196C9A" w:rsidRDefault="00196C9A" w:rsidP="00FC07AE">
                  <w:pPr>
                    <w:spacing w:after="0"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196C9A">
                    <w:rPr>
                      <w:b/>
                      <w:color w:val="FFFFFF" w:themeColor="background1"/>
                      <w:sz w:val="12"/>
                      <w:szCs w:val="12"/>
                    </w:rPr>
                    <w:t>OR</w:t>
                  </w:r>
                  <w:r>
                    <w:rPr>
                      <w:b/>
                      <w:color w:val="FFFFFF" w:themeColor="background1"/>
                      <w:sz w:val="12"/>
                      <w:szCs w:val="12"/>
                    </w:rPr>
                    <w:t>GÃOS ESPECIAIS</w:t>
                  </w:r>
                </w:p>
                <w:p w:rsidR="0076465D" w:rsidRPr="00196C9A" w:rsidRDefault="00196C9A" w:rsidP="00FC07AE">
                  <w:pPr>
                    <w:spacing w:after="0" w:line="240" w:lineRule="auto"/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b/>
                      <w:color w:val="FFFFFF" w:themeColor="background1"/>
                      <w:sz w:val="12"/>
                      <w:szCs w:val="12"/>
                    </w:rPr>
                    <w:t>E COLEGIONADOS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111" type="#_x0000_t202" style="position:absolute;margin-left:382pt;margin-top:247.25pt;width:46.2pt;height:48.75pt;z-index:251721728" fillcolor="#475a8d [3209]" strokecolor="#f2f2f2 [3041]" strokeweight="3pt">
            <v:shadow on="t" type="perspective" color="#232c46 [1609]" opacity=".5" offset="1pt" offset2="-1pt"/>
            <v:textbox style="mso-next-textbox:#_x0000_s1111">
              <w:txbxContent>
                <w:p w:rsidR="0076465D" w:rsidRDefault="00196C9A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196C9A">
                    <w:rPr>
                      <w:b/>
                      <w:color w:val="FFFFFF" w:themeColor="background1"/>
                      <w:sz w:val="12"/>
                      <w:szCs w:val="12"/>
                    </w:rPr>
                    <w:t>DETRAN</w:t>
                  </w:r>
                </w:p>
                <w:p w:rsidR="00196C9A" w:rsidRPr="00196C9A" w:rsidRDefault="00196C9A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b/>
                      <w:color w:val="FFFFFF" w:themeColor="background1"/>
                      <w:sz w:val="12"/>
                      <w:szCs w:val="12"/>
                    </w:rPr>
                    <w:t>JUNTA MILITAR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112" type="#_x0000_t202" style="position:absolute;margin-left:448.15pt;margin-top:239.45pt;width:54.35pt;height:59.95pt;z-index:251722752" fillcolor="#475a8d [3209]" strokecolor="#f2f2f2 [3041]" strokeweight="3pt">
            <v:shadow on="t" type="perspective" color="#232c46 [1609]" opacity=".5" offset="1pt" offset2="-1pt"/>
            <v:textbox style="mso-next-textbox:#_x0000_s1112">
              <w:txbxContent>
                <w:p w:rsidR="0076465D" w:rsidRPr="00196C9A" w:rsidRDefault="00196C9A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196C9A">
                    <w:rPr>
                      <w:b/>
                      <w:color w:val="FFFFFF" w:themeColor="background1"/>
                      <w:sz w:val="12"/>
                      <w:szCs w:val="12"/>
                    </w:rPr>
                    <w:t>ORGÃOS COLABORADORES COM OUTRAS ESFERAS DO GOVERNO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123" type="#_x0000_t32" style="position:absolute;margin-left:479.4pt;margin-top:233.45pt;width:0;height:10.2pt;z-index:251730944" o:connectortype="straight"/>
        </w:pict>
      </w:r>
      <w:r>
        <w:rPr>
          <w:noProof/>
          <w:lang w:eastAsia="pt-BR"/>
        </w:rPr>
        <w:pict>
          <v:shape id="_x0000_s1121" type="#_x0000_t32" style="position:absolute;margin-left:344.9pt;margin-top:233.45pt;width:.05pt;height:10.2pt;z-index:251729920" o:connectortype="straight"/>
        </w:pict>
      </w:r>
      <w:r>
        <w:rPr>
          <w:noProof/>
          <w:lang w:eastAsia="pt-BR"/>
        </w:rPr>
        <w:pict>
          <v:shape id="_x0000_s1113" type="#_x0000_t32" style="position:absolute;margin-left:247.1pt;margin-top:232.75pt;width:232.3pt;height:0;z-index:251723776" o:connectortype="straight"/>
        </w:pict>
      </w:r>
      <w:r>
        <w:rPr>
          <w:noProof/>
          <w:lang w:eastAsia="pt-BR"/>
        </w:rPr>
        <w:pict>
          <v:shape id="_x0000_s1120" type="#_x0000_t34" style="position:absolute;margin-left:422.35pt;margin-top:316.8pt;width:33.3pt;height:17pt;rotation:180;flip:y;z-index:251728896" o:connectortype="elbow" adj=",1009736,-350724"/>
        </w:pict>
      </w:r>
      <w:r>
        <w:rPr>
          <w:noProof/>
          <w:lang w:eastAsia="pt-BR"/>
        </w:rPr>
        <w:pict>
          <v:shape id="_x0000_s1119" type="#_x0000_t34" style="position:absolute;margin-left:300.75pt;margin-top:316.8pt;width:17.65pt;height:17pt;flip:y;z-index:251727872" o:connectortype="elbow" adj="10769,1031336,-472141"/>
        </w:pict>
      </w:r>
      <w:r>
        <w:rPr>
          <w:noProof/>
          <w:lang w:eastAsia="pt-BR"/>
        </w:rPr>
        <w:pict>
          <v:shape id="_x0000_s1116" type="#_x0000_t202" style="position:absolute;margin-left:251.2pt;margin-top:308pt;width:49.55pt;height:50.25pt;z-index:251726848" fillcolor="#475a8d [3209]" strokecolor="#f2f2f2 [3041]" strokeweight="3pt">
            <v:shadow on="t" type="perspective" color="#232c46 [1609]" opacity=".5" offset="1pt" offset2="-1pt"/>
            <v:textbox style="mso-next-textbox:#_x0000_s1116">
              <w:txbxContent>
                <w:p w:rsidR="0076465D" w:rsidRPr="00196C9A" w:rsidRDefault="00196C9A">
                  <w:pPr>
                    <w:rPr>
                      <w:b/>
                      <w:color w:val="FFFFFF" w:themeColor="background1"/>
                      <w:sz w:val="12"/>
                      <w:szCs w:val="12"/>
                    </w:rPr>
                  </w:pPr>
                  <w:r w:rsidRPr="00196C9A">
                    <w:rPr>
                      <w:b/>
                      <w:color w:val="FFFFFF" w:themeColor="background1"/>
                      <w:sz w:val="12"/>
                      <w:szCs w:val="12"/>
                    </w:rPr>
                    <w:t>C</w:t>
                  </w:r>
                  <w:r>
                    <w:rPr>
                      <w:b/>
                      <w:color w:val="FFFFFF" w:themeColor="background1"/>
                      <w:sz w:val="12"/>
                      <w:szCs w:val="12"/>
                    </w:rPr>
                    <w:t>ONSELHOS MUNICIPAIS</w:t>
                  </w:r>
                </w:p>
              </w:txbxContent>
            </v:textbox>
          </v:shape>
        </w:pict>
      </w:r>
    </w:p>
    <w:sectPr w:rsidR="00C4179D" w:rsidRPr="00ED333E" w:rsidSect="00492A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796" w:rsidRDefault="00FA3796" w:rsidP="00C4179D">
      <w:pPr>
        <w:spacing w:after="0" w:line="240" w:lineRule="auto"/>
      </w:pPr>
      <w:r>
        <w:separator/>
      </w:r>
    </w:p>
  </w:endnote>
  <w:endnote w:type="continuationSeparator" w:id="1">
    <w:p w:rsidR="00FA3796" w:rsidRDefault="00FA3796" w:rsidP="00C4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796" w:rsidRDefault="00FA3796" w:rsidP="00C4179D">
      <w:pPr>
        <w:spacing w:after="0" w:line="240" w:lineRule="auto"/>
      </w:pPr>
      <w:r>
        <w:separator/>
      </w:r>
    </w:p>
  </w:footnote>
  <w:footnote w:type="continuationSeparator" w:id="1">
    <w:p w:rsidR="00FA3796" w:rsidRDefault="00FA3796" w:rsidP="00C41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BA5" w:rsidRPr="00196C9A" w:rsidRDefault="0020185D" w:rsidP="00DD6BA5">
    <w:pPr>
      <w:tabs>
        <w:tab w:val="center" w:pos="4252"/>
      </w:tabs>
      <w:rPr>
        <w:b/>
        <w:sz w:val="28"/>
        <w:szCs w:val="28"/>
      </w:rPr>
    </w:pPr>
    <w:r>
      <w:rPr>
        <w:b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5" type="#_x0000_t202" style="position:absolute;margin-left:86.95pt;margin-top:15.25pt;width:315.15pt;height:58.35pt;z-index:251660288;mso-width-relative:margin;mso-height-relative:margin" strokecolor="white [3212]">
          <v:textbox style="mso-next-textbox:#_x0000_s10245">
            <w:txbxContent>
              <w:p w:rsidR="00DD6BA5" w:rsidRPr="00450B19" w:rsidRDefault="00DD6BA5" w:rsidP="00DD6BA5">
                <w:pPr>
                  <w:pStyle w:val="Ttulo3"/>
                  <w:tabs>
                    <w:tab w:val="left" w:pos="3633"/>
                  </w:tabs>
                  <w:spacing w:before="0"/>
                  <w:jc w:val="center"/>
                  <w:rPr>
                    <w:rFonts w:eastAsia="Batang"/>
                    <w:noProof/>
                    <w:sz w:val="24"/>
                    <w:szCs w:val="24"/>
                  </w:rPr>
                </w:pPr>
                <w:r w:rsidRPr="00450B19">
                  <w:rPr>
                    <w:rFonts w:eastAsia="Batang"/>
                    <w:noProof/>
                    <w:sz w:val="24"/>
                    <w:szCs w:val="24"/>
                  </w:rPr>
                  <w:t>ESTADO DE MATO GROSSO</w:t>
                </w:r>
              </w:p>
              <w:p w:rsidR="00DD6BA5" w:rsidRPr="00450B19" w:rsidRDefault="00DD6BA5" w:rsidP="00DD6BA5">
                <w:pPr>
                  <w:pStyle w:val="Ttulo3"/>
                  <w:tabs>
                    <w:tab w:val="left" w:pos="3633"/>
                  </w:tabs>
                  <w:spacing w:before="0"/>
                  <w:jc w:val="center"/>
                  <w:rPr>
                    <w:rFonts w:eastAsia="Batang"/>
                    <w:sz w:val="24"/>
                    <w:szCs w:val="24"/>
                  </w:rPr>
                </w:pPr>
                <w:r w:rsidRPr="00450B19">
                  <w:rPr>
                    <w:rFonts w:eastAsia="Batang"/>
                    <w:sz w:val="24"/>
                    <w:szCs w:val="24"/>
                  </w:rPr>
                  <w:t>PREFEITURA MUNICIPAL DE ALTO PARAGUAI</w:t>
                </w:r>
              </w:p>
              <w:p w:rsidR="00DD6BA5" w:rsidRDefault="00DD6BA5"/>
            </w:txbxContent>
          </v:textbox>
        </v:shape>
      </w:pict>
    </w:r>
    <w:r w:rsidR="00DD6BA5" w:rsidRPr="00DD6BA5">
      <w:rPr>
        <w:noProof/>
        <w:lang w:eastAsia="pt-BR"/>
      </w:rPr>
      <w:drawing>
        <wp:inline distT="0" distB="0" distL="0" distR="0">
          <wp:extent cx="1092797" cy="977153"/>
          <wp:effectExtent l="19050" t="0" r="0" b="0"/>
          <wp:docPr id="3" name="Imagem 2" descr="logo_n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no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5958"/>
                  <a:stretch>
                    <a:fillRect/>
                  </a:stretch>
                </pic:blipFill>
                <pic:spPr bwMode="auto">
                  <a:xfrm>
                    <a:off x="0" y="0"/>
                    <a:ext cx="1092797" cy="977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6BA5">
      <w:rPr>
        <w:b/>
        <w:sz w:val="28"/>
        <w:szCs w:val="28"/>
      </w:rPr>
      <w:t xml:space="preserve">  </w:t>
    </w:r>
    <w:r w:rsidR="00DD6BA5">
      <w:rPr>
        <w:b/>
        <w:sz w:val="28"/>
        <w:szCs w:val="28"/>
      </w:rPr>
      <w:tab/>
    </w:r>
  </w:p>
  <w:p w:rsidR="002468F2" w:rsidRDefault="002468F2">
    <w:pPr>
      <w:pStyle w:val="Cabealho"/>
    </w:pPr>
  </w:p>
  <w:p w:rsidR="002468F2" w:rsidRPr="00E2268A" w:rsidRDefault="00E2268A" w:rsidP="00E2268A">
    <w:pPr>
      <w:pStyle w:val="Cabealho"/>
      <w:jc w:val="center"/>
      <w:rPr>
        <w:sz w:val="32"/>
        <w:szCs w:val="32"/>
      </w:rPr>
    </w:pPr>
    <w:r w:rsidRPr="00E2268A">
      <w:rPr>
        <w:b/>
        <w:sz w:val="32"/>
        <w:szCs w:val="32"/>
      </w:rPr>
      <w:t>ORGANOGRAMA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7A03B3"/>
    <w:rsid w:val="00081E8C"/>
    <w:rsid w:val="00083CFB"/>
    <w:rsid w:val="000C32DE"/>
    <w:rsid w:val="000E6091"/>
    <w:rsid w:val="00124992"/>
    <w:rsid w:val="0017076C"/>
    <w:rsid w:val="00177030"/>
    <w:rsid w:val="00196C9A"/>
    <w:rsid w:val="0020185D"/>
    <w:rsid w:val="002468F2"/>
    <w:rsid w:val="0029555D"/>
    <w:rsid w:val="002C0EE0"/>
    <w:rsid w:val="002F3AE8"/>
    <w:rsid w:val="003414B1"/>
    <w:rsid w:val="00393295"/>
    <w:rsid w:val="00411F1D"/>
    <w:rsid w:val="00492A03"/>
    <w:rsid w:val="00493BF5"/>
    <w:rsid w:val="004A3574"/>
    <w:rsid w:val="005037DE"/>
    <w:rsid w:val="00532838"/>
    <w:rsid w:val="005F726F"/>
    <w:rsid w:val="00601AE6"/>
    <w:rsid w:val="00651804"/>
    <w:rsid w:val="00673AFE"/>
    <w:rsid w:val="006C34E9"/>
    <w:rsid w:val="006C4B9F"/>
    <w:rsid w:val="006D6A45"/>
    <w:rsid w:val="00700A0F"/>
    <w:rsid w:val="0071402C"/>
    <w:rsid w:val="00732C71"/>
    <w:rsid w:val="0076465D"/>
    <w:rsid w:val="007A03B3"/>
    <w:rsid w:val="007D3540"/>
    <w:rsid w:val="00985D8D"/>
    <w:rsid w:val="009E7967"/>
    <w:rsid w:val="00A17525"/>
    <w:rsid w:val="00AF1144"/>
    <w:rsid w:val="00B91C47"/>
    <w:rsid w:val="00BC2C1B"/>
    <w:rsid w:val="00C4179D"/>
    <w:rsid w:val="00C75E78"/>
    <w:rsid w:val="00C91B59"/>
    <w:rsid w:val="00C93CD2"/>
    <w:rsid w:val="00CE3440"/>
    <w:rsid w:val="00D22988"/>
    <w:rsid w:val="00D23AE3"/>
    <w:rsid w:val="00D5354B"/>
    <w:rsid w:val="00D64AC4"/>
    <w:rsid w:val="00D83EA1"/>
    <w:rsid w:val="00DD6BA5"/>
    <w:rsid w:val="00DE752D"/>
    <w:rsid w:val="00E2268A"/>
    <w:rsid w:val="00ED333E"/>
    <w:rsid w:val="00ED713B"/>
    <w:rsid w:val="00F025FB"/>
    <w:rsid w:val="00F240C6"/>
    <w:rsid w:val="00FA3796"/>
    <w:rsid w:val="00FC0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5" type="connector" idref="#_x0000_s1119"/>
        <o:r id="V:Rule36" type="connector" idref="#_x0000_s1100"/>
        <o:r id="V:Rule37" type="connector" idref="#_x0000_s1044"/>
        <o:r id="V:Rule38" type="connector" idref="#_x0000_s1039"/>
        <o:r id="V:Rule39" type="connector" idref="#_x0000_s1108"/>
        <o:r id="V:Rule40" type="connector" idref="#_x0000_s1041"/>
        <o:r id="V:Rule41" type="connector" idref="#_x0000_s1084"/>
        <o:r id="V:Rule42" type="connector" idref="#_x0000_s1081"/>
        <o:r id="V:Rule43" type="connector" idref="#_x0000_s1067"/>
        <o:r id="V:Rule44" type="connector" idref="#_x0000_s1028"/>
        <o:r id="V:Rule45" type="connector" idref="#_x0000_s1062"/>
        <o:r id="V:Rule46" type="connector" idref="#_x0000_s1078"/>
        <o:r id="V:Rule47" type="connector" idref="#_x0000_s1080"/>
        <o:r id="V:Rule48" type="connector" idref="#_x0000_s1083"/>
        <o:r id="V:Rule49" type="connector" idref="#_x0000_s1107"/>
        <o:r id="V:Rule50" type="connector" idref="#_x0000_s1114"/>
        <o:r id="V:Rule51" type="connector" idref="#_x0000_s1077"/>
        <o:r id="V:Rule52" type="connector" idref="#_x0000_s1063"/>
        <o:r id="V:Rule53" type="connector" idref="#_x0000_s1101"/>
        <o:r id="V:Rule54" type="connector" idref="#_x0000_s1102"/>
        <o:r id="V:Rule55" type="connector" idref="#_x0000_s1113"/>
        <o:r id="V:Rule56" type="connector" idref="#_x0000_s1088"/>
        <o:r id="V:Rule57" type="connector" idref="#_x0000_s1047"/>
        <o:r id="V:Rule58" type="connector" idref="#_x0000_s1082"/>
        <o:r id="V:Rule59" type="connector" idref="#_x0000_s1120"/>
        <o:r id="V:Rule60" type="connector" idref="#_x0000_s1085"/>
        <o:r id="V:Rule61" type="connector" idref="#_x0000_s1061"/>
        <o:r id="V:Rule62" type="connector" idref="#_x0000_s1064"/>
        <o:r id="V:Rule63" type="connector" idref="#_x0000_s1033"/>
        <o:r id="V:Rule64" type="connector" idref="#_x0000_s1103"/>
        <o:r id="V:Rule65" type="connector" idref="#_x0000_s1123"/>
        <o:r id="V:Rule66" type="connector" idref="#_x0000_s1079"/>
        <o:r id="V:Rule67" type="connector" idref="#_x0000_s1060"/>
        <o:r id="V:Rule68" type="connector" idref="#_x0000_s11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03"/>
  </w:style>
  <w:style w:type="paragraph" w:styleId="Ttulo3">
    <w:name w:val="heading 3"/>
    <w:basedOn w:val="Normal"/>
    <w:next w:val="Normal"/>
    <w:link w:val="Ttulo3Char"/>
    <w:uiPriority w:val="9"/>
    <w:qFormat/>
    <w:rsid w:val="002468F2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41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179D"/>
  </w:style>
  <w:style w:type="paragraph" w:styleId="Rodap">
    <w:name w:val="footer"/>
    <w:basedOn w:val="Normal"/>
    <w:link w:val="RodapChar"/>
    <w:uiPriority w:val="99"/>
    <w:semiHidden/>
    <w:unhideWhenUsed/>
    <w:rsid w:val="00C417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4179D"/>
  </w:style>
  <w:style w:type="paragraph" w:styleId="Textodebalo">
    <w:name w:val="Balloon Text"/>
    <w:basedOn w:val="Normal"/>
    <w:link w:val="TextodebaloChar"/>
    <w:uiPriority w:val="99"/>
    <w:semiHidden/>
    <w:unhideWhenUsed/>
    <w:rsid w:val="0024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8F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2468F2"/>
    <w:rPr>
      <w:rFonts w:ascii="Arial" w:eastAsia="Calibri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Solstício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521D-E0A9-4FDB-8348-14AF76F5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kauany</dc:creator>
  <cp:lastModifiedBy>Prefeitura</cp:lastModifiedBy>
  <cp:revision>3</cp:revision>
  <cp:lastPrinted>2020-05-08T16:41:00Z</cp:lastPrinted>
  <dcterms:created xsi:type="dcterms:W3CDTF">2023-05-10T19:38:00Z</dcterms:created>
  <dcterms:modified xsi:type="dcterms:W3CDTF">2023-05-10T19:41:00Z</dcterms:modified>
</cp:coreProperties>
</file>