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947A" w14:textId="4B2A4920" w:rsidR="00401B45" w:rsidRPr="00B539D6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B539D6">
        <w:rPr>
          <w:b/>
          <w:bCs/>
          <w:sz w:val="24"/>
          <w:szCs w:val="24"/>
        </w:rPr>
        <w:t xml:space="preserve">PORTARIA </w:t>
      </w:r>
      <w:r w:rsidR="0001698B" w:rsidRPr="00B539D6">
        <w:rPr>
          <w:b/>
          <w:bCs/>
          <w:sz w:val="24"/>
          <w:szCs w:val="24"/>
        </w:rPr>
        <w:t>1</w:t>
      </w:r>
      <w:r w:rsidR="002929BE">
        <w:rPr>
          <w:b/>
          <w:bCs/>
          <w:sz w:val="24"/>
          <w:szCs w:val="24"/>
        </w:rPr>
        <w:t>5</w:t>
      </w:r>
      <w:r w:rsidR="00595F3E" w:rsidRPr="00B539D6">
        <w:rPr>
          <w:b/>
          <w:bCs/>
          <w:sz w:val="24"/>
          <w:szCs w:val="24"/>
        </w:rPr>
        <w:t>4</w:t>
      </w:r>
      <w:r w:rsidR="00CE46B0" w:rsidRPr="00B539D6">
        <w:rPr>
          <w:b/>
          <w:bCs/>
          <w:sz w:val="24"/>
          <w:szCs w:val="24"/>
        </w:rPr>
        <w:t>/2026</w:t>
      </w:r>
    </w:p>
    <w:p w14:paraId="1CA4561D" w14:textId="77777777" w:rsidR="00AE3BBA" w:rsidRPr="00B539D6" w:rsidRDefault="00AE3BBA" w:rsidP="00B539D6">
      <w:pPr>
        <w:pStyle w:val="Recuodecorpodetexto"/>
        <w:ind w:left="3420" w:firstLine="0"/>
        <w:rPr>
          <w:rFonts w:ascii="Times New Roman" w:hAnsi="Times New Roman"/>
          <w:sz w:val="24"/>
        </w:rPr>
      </w:pPr>
    </w:p>
    <w:p w14:paraId="63C3251E" w14:textId="7EB702FC" w:rsidR="00595F3E" w:rsidRPr="00B539D6" w:rsidRDefault="00B539D6" w:rsidP="00B539D6">
      <w:pPr>
        <w:pStyle w:val="Recuodecorpodetexto"/>
        <w:ind w:firstLine="708"/>
        <w:rPr>
          <w:rFonts w:ascii="Times New Roman" w:hAnsi="Times New Roman"/>
          <w:bCs/>
          <w:sz w:val="24"/>
        </w:rPr>
      </w:pPr>
      <w:r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“</w:t>
      </w:r>
      <w:r w:rsidR="00AE3BBA"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Dispõe sobre a concessão de redução de carga horária à servidora pública municipal, sem prejuízo da remuneração, nos termos do Decreto Municipal nº 34/2024, e em cumprimento à determinação jurídica</w:t>
      </w:r>
      <w:r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.”</w:t>
      </w:r>
    </w:p>
    <w:p w14:paraId="560E5A36" w14:textId="7730917D" w:rsidR="00B539D6" w:rsidRPr="00B539D6" w:rsidRDefault="00B539D6" w:rsidP="00B539D6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B539D6">
        <w:rPr>
          <w:rFonts w:ascii="Times New Roman" w:hAnsi="Times New Roman"/>
          <w:sz w:val="24"/>
        </w:rPr>
        <w:t xml:space="preserve">O Prefeito Municipal de Alto Paraguai – MT, </w:t>
      </w:r>
      <w:r w:rsidRPr="00B539D6">
        <w:rPr>
          <w:rFonts w:ascii="Times New Roman" w:hAnsi="Times New Roman"/>
          <w:b/>
          <w:sz w:val="24"/>
        </w:rPr>
        <w:t>ADAIR JOSÉ ALVES MOREIRA</w:t>
      </w:r>
      <w:r w:rsidRPr="00B539D6">
        <w:rPr>
          <w:rFonts w:ascii="Times New Roman" w:hAnsi="Times New Roman"/>
          <w:sz w:val="24"/>
        </w:rPr>
        <w:t>, no uso de suas atribuições que lhe confere o cargo.</w:t>
      </w:r>
    </w:p>
    <w:p w14:paraId="74005B64" w14:textId="77777777" w:rsidR="00464D63" w:rsidRDefault="00464D63" w:rsidP="00B539D6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0781CD25" w14:textId="4973A150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B539D6">
        <w:rPr>
          <w:rFonts w:ascii="Times New Roman" w:hAnsi="Times New Roman"/>
          <w:b/>
          <w:sz w:val="24"/>
        </w:rPr>
        <w:t>RESOLVE:</w:t>
      </w:r>
    </w:p>
    <w:p w14:paraId="4FCF207E" w14:textId="16FC827F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</w:t>
      </w:r>
      <w:r w:rsidR="00B539D6">
        <w:rPr>
          <w:rFonts w:ascii="Times New Roman" w:hAnsi="Times New Roman"/>
          <w:b/>
          <w:sz w:val="24"/>
        </w:rPr>
        <w:t xml:space="preserve"> </w:t>
      </w:r>
      <w:r w:rsidRPr="00B539D6">
        <w:rPr>
          <w:rFonts w:ascii="Times New Roman" w:hAnsi="Times New Roman"/>
          <w:b/>
          <w:sz w:val="24"/>
        </w:rPr>
        <w:t>1º</w:t>
      </w:r>
      <w:r w:rsidR="00464D63">
        <w:rPr>
          <w:rFonts w:ascii="Times New Roman" w:hAnsi="Times New Roman"/>
          <w:b/>
          <w:sz w:val="24"/>
        </w:rPr>
        <w:t xml:space="preserve"> - </w:t>
      </w:r>
      <w:r w:rsidRPr="00464D63">
        <w:rPr>
          <w:rFonts w:ascii="Times New Roman" w:hAnsi="Times New Roman"/>
          <w:bCs/>
          <w:sz w:val="24"/>
        </w:rPr>
        <w:t>Conceder</w:t>
      </w:r>
      <w:r w:rsidRPr="00B539D6">
        <w:rPr>
          <w:rFonts w:ascii="Times New Roman" w:hAnsi="Times New Roman"/>
          <w:b/>
          <w:sz w:val="24"/>
        </w:rPr>
        <w:t xml:space="preserve"> </w:t>
      </w:r>
      <w:r w:rsidR="00464D63" w:rsidRPr="00464D63">
        <w:rPr>
          <w:rStyle w:val="Forte"/>
          <w:rFonts w:ascii="Times New Roman" w:hAnsi="Times New Roman"/>
          <w:b w:val="0"/>
          <w:sz w:val="24"/>
        </w:rPr>
        <w:t>ao</w:t>
      </w:r>
      <w:r w:rsidR="00464D63" w:rsidRPr="00464D63">
        <w:rPr>
          <w:rFonts w:ascii="Times New Roman" w:hAnsi="Times New Roman"/>
          <w:b/>
          <w:sz w:val="24"/>
        </w:rPr>
        <w:t xml:space="preserve"> </w:t>
      </w:r>
      <w:r w:rsidR="00464D63" w:rsidRPr="00464D63">
        <w:rPr>
          <w:rFonts w:ascii="Times New Roman" w:hAnsi="Times New Roman"/>
          <w:sz w:val="24"/>
        </w:rPr>
        <w:t>Servidor Público Municipal</w:t>
      </w:r>
      <w:r w:rsidR="00464D63">
        <w:rPr>
          <w:rFonts w:ascii="Times New Roman" w:hAnsi="Times New Roman"/>
          <w:sz w:val="24"/>
        </w:rPr>
        <w:t>,</w:t>
      </w:r>
      <w:r w:rsidR="00464D63" w:rsidRPr="00B539D6">
        <w:rPr>
          <w:rFonts w:ascii="Times New Roman" w:hAnsi="Times New Roman"/>
          <w:b/>
          <w:sz w:val="24"/>
        </w:rPr>
        <w:t xml:space="preserve"> </w:t>
      </w:r>
      <w:r w:rsidR="002929BE" w:rsidRPr="002929BE">
        <w:rPr>
          <w:rFonts w:ascii="Times New Roman" w:hAnsi="Times New Roman"/>
          <w:b/>
          <w:sz w:val="24"/>
        </w:rPr>
        <w:t>RIUSDELAR LOPES PEREIRA</w:t>
      </w:r>
      <w:r w:rsidRPr="00464D63">
        <w:rPr>
          <w:rFonts w:ascii="Times New Roman" w:hAnsi="Times New Roman"/>
          <w:bCs/>
          <w:sz w:val="24"/>
        </w:rPr>
        <w:t>,</w:t>
      </w:r>
      <w:r w:rsidR="00464D63" w:rsidRPr="00464D63">
        <w:rPr>
          <w:rStyle w:val="Forte"/>
          <w:rFonts w:ascii="Times New Roman" w:hAnsi="Times New Roman"/>
          <w:sz w:val="24"/>
        </w:rPr>
        <w:t> </w:t>
      </w:r>
      <w:r w:rsidR="00464D63" w:rsidRPr="00464D63">
        <w:rPr>
          <w:rFonts w:ascii="Times New Roman" w:hAnsi="Times New Roman"/>
          <w:sz w:val="24"/>
        </w:rPr>
        <w:t>portador do </w:t>
      </w:r>
      <w:r w:rsidR="00464D63" w:rsidRPr="00464D63">
        <w:rPr>
          <w:rStyle w:val="Forte"/>
          <w:rFonts w:ascii="Times New Roman" w:hAnsi="Times New Roman"/>
          <w:sz w:val="24"/>
        </w:rPr>
        <w:t xml:space="preserve">RG: N° </w:t>
      </w:r>
      <w:r w:rsidR="002929BE" w:rsidRPr="002929BE">
        <w:rPr>
          <w:rStyle w:val="Forte"/>
          <w:rFonts w:ascii="Times New Roman" w:hAnsi="Times New Roman"/>
          <w:sz w:val="24"/>
        </w:rPr>
        <w:t>15868753</w:t>
      </w:r>
      <w:r w:rsidR="00464D63" w:rsidRPr="00464D63">
        <w:rPr>
          <w:rStyle w:val="Forte"/>
          <w:rFonts w:ascii="Times New Roman" w:hAnsi="Times New Roman"/>
          <w:sz w:val="24"/>
        </w:rPr>
        <w:t xml:space="preserve"> SSP/MT </w:t>
      </w:r>
      <w:r w:rsidR="00464D63" w:rsidRPr="00464D63">
        <w:rPr>
          <w:rFonts w:ascii="Times New Roman" w:hAnsi="Times New Roman"/>
          <w:sz w:val="24"/>
        </w:rPr>
        <w:t>e do</w:t>
      </w:r>
      <w:r w:rsidR="00464D63" w:rsidRPr="00464D63">
        <w:rPr>
          <w:rStyle w:val="Forte"/>
          <w:rFonts w:ascii="Times New Roman" w:hAnsi="Times New Roman"/>
          <w:sz w:val="24"/>
        </w:rPr>
        <w:t xml:space="preserve"> CPF: N° </w:t>
      </w:r>
      <w:r w:rsidR="00464D63" w:rsidRPr="00464D63">
        <w:rPr>
          <w:rFonts w:ascii="Times New Roman" w:hAnsi="Times New Roman"/>
          <w:b/>
          <w:sz w:val="24"/>
        </w:rPr>
        <w:t>***.</w:t>
      </w:r>
      <w:r w:rsidR="002929BE">
        <w:rPr>
          <w:rFonts w:ascii="Times New Roman" w:hAnsi="Times New Roman"/>
          <w:b/>
          <w:sz w:val="24"/>
        </w:rPr>
        <w:t>123</w:t>
      </w:r>
      <w:r w:rsidR="00464D63">
        <w:rPr>
          <w:rFonts w:ascii="Times New Roman" w:hAnsi="Times New Roman"/>
          <w:b/>
          <w:sz w:val="24"/>
        </w:rPr>
        <w:t>.</w:t>
      </w:r>
      <w:r w:rsidR="002929BE">
        <w:rPr>
          <w:rFonts w:ascii="Times New Roman" w:hAnsi="Times New Roman"/>
          <w:b/>
          <w:sz w:val="24"/>
        </w:rPr>
        <w:t>60</w:t>
      </w:r>
      <w:r w:rsidR="00464D63">
        <w:rPr>
          <w:rFonts w:ascii="Times New Roman" w:hAnsi="Times New Roman"/>
          <w:b/>
          <w:sz w:val="24"/>
        </w:rPr>
        <w:t>*</w:t>
      </w:r>
      <w:r w:rsidR="00464D63" w:rsidRPr="00464D63">
        <w:rPr>
          <w:rFonts w:ascii="Times New Roman" w:hAnsi="Times New Roman"/>
          <w:b/>
          <w:sz w:val="24"/>
        </w:rPr>
        <w:t>-**</w:t>
      </w:r>
      <w:r w:rsidR="00464D63" w:rsidRPr="00464D63">
        <w:rPr>
          <w:rStyle w:val="Forte"/>
          <w:rFonts w:ascii="Times New Roman" w:hAnsi="Times New Roman"/>
          <w:b w:val="0"/>
          <w:sz w:val="24"/>
        </w:rPr>
        <w:t>,</w:t>
      </w:r>
      <w:r w:rsidR="00464D63" w:rsidRPr="00464D63">
        <w:rPr>
          <w:rStyle w:val="Forte"/>
          <w:rFonts w:ascii="Times New Roman" w:hAnsi="Times New Roman"/>
          <w:sz w:val="24"/>
        </w:rPr>
        <w:t xml:space="preserve"> </w:t>
      </w:r>
      <w:r w:rsidR="00464D63" w:rsidRPr="00464D63">
        <w:rPr>
          <w:rFonts w:ascii="Times New Roman" w:hAnsi="Times New Roman"/>
          <w:sz w:val="24"/>
        </w:rPr>
        <w:t>Titular do Cargo efetivo</w:t>
      </w:r>
      <w:r w:rsidR="00464D63">
        <w:rPr>
          <w:rFonts w:ascii="Times New Roman" w:hAnsi="Times New Roman"/>
          <w:b/>
          <w:bCs/>
          <w:sz w:val="24"/>
        </w:rPr>
        <w:t xml:space="preserve"> </w:t>
      </w:r>
      <w:r w:rsidR="002929BE" w:rsidRPr="002929BE">
        <w:rPr>
          <w:rFonts w:ascii="Times New Roman" w:hAnsi="Times New Roman"/>
          <w:b/>
          <w:bCs/>
          <w:sz w:val="24"/>
        </w:rPr>
        <w:t>TEC NIVEL SUPERIOR - ADVOGADO</w:t>
      </w:r>
      <w:r w:rsidR="00464D63" w:rsidRPr="00464D63">
        <w:rPr>
          <w:rFonts w:ascii="Times New Roman" w:hAnsi="Times New Roman"/>
          <w:b/>
          <w:bCs/>
          <w:sz w:val="24"/>
        </w:rPr>
        <w:t xml:space="preserve">, </w:t>
      </w:r>
      <w:r w:rsidR="00464D63" w:rsidRPr="00464D63">
        <w:rPr>
          <w:rFonts w:ascii="Times New Roman" w:hAnsi="Times New Roman"/>
          <w:sz w:val="24"/>
        </w:rPr>
        <w:t xml:space="preserve">junto a </w:t>
      </w:r>
      <w:r w:rsidR="002929BE">
        <w:rPr>
          <w:rFonts w:ascii="Times New Roman" w:hAnsi="Times New Roman"/>
          <w:sz w:val="24"/>
        </w:rPr>
        <w:t>Assessoria Jurídica</w:t>
      </w:r>
      <w:r w:rsidR="00464D63" w:rsidRPr="00464D63">
        <w:rPr>
          <w:rFonts w:ascii="Times New Roman" w:hAnsi="Times New Roman"/>
          <w:sz w:val="24"/>
        </w:rPr>
        <w:t>,</w:t>
      </w:r>
      <w:r w:rsidR="00464D63">
        <w:rPr>
          <w:rFonts w:ascii="Times New Roman" w:hAnsi="Times New Roman"/>
          <w:b/>
          <w:bCs/>
          <w:sz w:val="24"/>
        </w:rPr>
        <w:t xml:space="preserve"> </w:t>
      </w:r>
      <w:r w:rsidRPr="00B539D6">
        <w:rPr>
          <w:rFonts w:ascii="Times New Roman" w:hAnsi="Times New Roman"/>
          <w:bCs/>
          <w:sz w:val="24"/>
        </w:rPr>
        <w:t xml:space="preserve">a redução de 50% (cinquenta por cento) de sua jornada de trabalho, passando a cumprir carga horária de </w:t>
      </w:r>
      <w:r w:rsidR="002929BE">
        <w:rPr>
          <w:rFonts w:ascii="Times New Roman" w:hAnsi="Times New Roman"/>
          <w:bCs/>
          <w:sz w:val="24"/>
        </w:rPr>
        <w:t>2</w:t>
      </w:r>
      <w:r w:rsidRPr="00B539D6">
        <w:rPr>
          <w:rFonts w:ascii="Times New Roman" w:hAnsi="Times New Roman"/>
          <w:bCs/>
          <w:sz w:val="24"/>
        </w:rPr>
        <w:t>0 (</w:t>
      </w:r>
      <w:r w:rsidR="002929BE">
        <w:rPr>
          <w:rFonts w:ascii="Times New Roman" w:hAnsi="Times New Roman"/>
          <w:bCs/>
          <w:sz w:val="24"/>
        </w:rPr>
        <w:t>vinte</w:t>
      </w:r>
      <w:r w:rsidRPr="00B539D6">
        <w:rPr>
          <w:rFonts w:ascii="Times New Roman" w:hAnsi="Times New Roman"/>
          <w:bCs/>
          <w:sz w:val="24"/>
        </w:rPr>
        <w:t>) horas semanais, sem prejuízo da remuneração.</w:t>
      </w:r>
    </w:p>
    <w:p w14:paraId="6BC8D0C5" w14:textId="77777777" w:rsidR="00B14727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2º</w:t>
      </w:r>
      <w:r w:rsidR="00464D63">
        <w:rPr>
          <w:rFonts w:ascii="Times New Roman" w:hAnsi="Times New Roman"/>
          <w:b/>
          <w:sz w:val="24"/>
        </w:rPr>
        <w:t xml:space="preserve"> -</w:t>
      </w:r>
      <w:r w:rsidR="00464D63">
        <w:rPr>
          <w:rFonts w:ascii="Times New Roman" w:hAnsi="Times New Roman"/>
          <w:bCs/>
          <w:sz w:val="24"/>
        </w:rPr>
        <w:t xml:space="preserve"> </w:t>
      </w:r>
      <w:r w:rsidRPr="00B539D6">
        <w:rPr>
          <w:rFonts w:ascii="Times New Roman" w:hAnsi="Times New Roman"/>
          <w:bCs/>
          <w:sz w:val="24"/>
        </w:rPr>
        <w:t>A concessão prevista nesta Portaria decorre da necessidade de acompanhamento e assistência ao dependente diagnosticado com Transtorno do Espectro Autista – TEA, conforme documentação constante nos autos</w:t>
      </w:r>
      <w:r w:rsidR="008948AD">
        <w:rPr>
          <w:rFonts w:ascii="Times New Roman" w:hAnsi="Times New Roman"/>
          <w:bCs/>
          <w:sz w:val="24"/>
        </w:rPr>
        <w:t xml:space="preserve">, devendo ser apresentado novo laudo a cada 6 </w:t>
      </w:r>
      <w:proofErr w:type="gramStart"/>
      <w:r w:rsidR="008948AD">
        <w:rPr>
          <w:rFonts w:ascii="Times New Roman" w:hAnsi="Times New Roman"/>
          <w:bCs/>
          <w:sz w:val="24"/>
        </w:rPr>
        <w:t>( seis</w:t>
      </w:r>
      <w:proofErr w:type="gramEnd"/>
      <w:r w:rsidR="008948AD">
        <w:rPr>
          <w:rFonts w:ascii="Times New Roman" w:hAnsi="Times New Roman"/>
          <w:bCs/>
          <w:sz w:val="24"/>
        </w:rPr>
        <w:t>) meses.</w:t>
      </w:r>
    </w:p>
    <w:p w14:paraId="021BB3F9" w14:textId="4273B3E3" w:rsidR="00464D63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3º</w:t>
      </w:r>
      <w:r w:rsidRPr="00B539D6">
        <w:rPr>
          <w:rFonts w:ascii="Times New Roman" w:hAnsi="Times New Roman"/>
          <w:bCs/>
          <w:sz w:val="24"/>
        </w:rPr>
        <w:t xml:space="preserve"> </w:t>
      </w:r>
      <w:r w:rsidR="00464D63">
        <w:rPr>
          <w:rFonts w:ascii="Times New Roman" w:hAnsi="Times New Roman"/>
          <w:bCs/>
          <w:sz w:val="24"/>
        </w:rPr>
        <w:t xml:space="preserve">- </w:t>
      </w:r>
      <w:r w:rsidRPr="00B539D6">
        <w:rPr>
          <w:rFonts w:ascii="Times New Roman" w:hAnsi="Times New Roman"/>
          <w:bCs/>
          <w:sz w:val="24"/>
        </w:rPr>
        <w:t>Caberá à Secretaria Municipal competente promover a adequação da escala e do controle de jornada da servidora, observando a continuidade do serviço público.</w:t>
      </w:r>
    </w:p>
    <w:p w14:paraId="4D7B2D9A" w14:textId="20F56B22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4</w:t>
      </w:r>
      <w:r w:rsidR="00464D63" w:rsidRPr="00B539D6">
        <w:rPr>
          <w:rFonts w:ascii="Times New Roman" w:hAnsi="Times New Roman"/>
          <w:b/>
          <w:sz w:val="24"/>
        </w:rPr>
        <w:t>º</w:t>
      </w:r>
      <w:r w:rsidR="00464D63" w:rsidRPr="00B539D6">
        <w:rPr>
          <w:rFonts w:ascii="Times New Roman" w:hAnsi="Times New Roman"/>
          <w:bCs/>
          <w:sz w:val="24"/>
        </w:rPr>
        <w:t xml:space="preserve"> </w:t>
      </w:r>
      <w:r w:rsidR="00464D63">
        <w:rPr>
          <w:rFonts w:ascii="Times New Roman" w:hAnsi="Times New Roman"/>
          <w:bCs/>
          <w:sz w:val="24"/>
        </w:rPr>
        <w:t xml:space="preserve">- </w:t>
      </w:r>
      <w:r w:rsidRPr="00B539D6">
        <w:rPr>
          <w:rFonts w:ascii="Times New Roman" w:hAnsi="Times New Roman"/>
          <w:bCs/>
          <w:sz w:val="24"/>
        </w:rPr>
        <w:t>Esta Portaria entra em vigor na data de sua publicação.</w:t>
      </w:r>
    </w:p>
    <w:p w14:paraId="574ACB7B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47E75D16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22DCBA66" w14:textId="3D1E87C1" w:rsidR="000642B8" w:rsidRPr="00B539D6" w:rsidRDefault="000642B8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  <w:r w:rsidRPr="00B539D6">
        <w:rPr>
          <w:rStyle w:val="Forte"/>
          <w:bCs w:val="0"/>
        </w:rPr>
        <w:t>Registra-se;</w:t>
      </w:r>
    </w:p>
    <w:p w14:paraId="08E79F65" w14:textId="4CA2997D" w:rsidR="009649D5" w:rsidRPr="00B539D6" w:rsidRDefault="009649D5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bCs/>
        </w:rPr>
      </w:pPr>
      <w:r w:rsidRPr="00B539D6">
        <w:rPr>
          <w:rStyle w:val="Forte"/>
          <w:bCs w:val="0"/>
        </w:rPr>
        <w:t>Publique-se;</w:t>
      </w:r>
    </w:p>
    <w:p w14:paraId="53CE8E6F" w14:textId="40164E09" w:rsidR="00B14727" w:rsidRDefault="000642B8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  <w:r w:rsidRPr="00B539D6">
        <w:rPr>
          <w:rStyle w:val="Forte"/>
          <w:bCs w:val="0"/>
        </w:rPr>
        <w:t>Cumpra-se;</w:t>
      </w:r>
    </w:p>
    <w:p w14:paraId="194D8779" w14:textId="77777777" w:rsidR="00B14727" w:rsidRDefault="00B14727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5DC3651F" w14:textId="77777777" w:rsidR="00B14727" w:rsidRPr="00B539D6" w:rsidRDefault="00B14727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3338EF0E" w14:textId="711C246C" w:rsidR="000642B8" w:rsidRDefault="000642B8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  <w:r w:rsidRPr="00B539D6">
        <w:rPr>
          <w:bCs/>
        </w:rPr>
        <w:t>Gabinete do Prefeito Mun</w:t>
      </w:r>
      <w:r w:rsidR="008D5896" w:rsidRPr="00B539D6">
        <w:rPr>
          <w:bCs/>
        </w:rPr>
        <w:t xml:space="preserve">icipal de Alto Paraguai - MT, </w:t>
      </w:r>
      <w:r w:rsidR="002929BE">
        <w:rPr>
          <w:bCs/>
        </w:rPr>
        <w:t>03</w:t>
      </w:r>
      <w:r w:rsidR="0068764C" w:rsidRPr="00B539D6">
        <w:rPr>
          <w:bCs/>
        </w:rPr>
        <w:t xml:space="preserve"> de </w:t>
      </w:r>
      <w:proofErr w:type="gramStart"/>
      <w:r w:rsidR="002929BE">
        <w:rPr>
          <w:bCs/>
        </w:rPr>
        <w:t>Junho</w:t>
      </w:r>
      <w:proofErr w:type="gramEnd"/>
      <w:r w:rsidRPr="00B539D6">
        <w:rPr>
          <w:bCs/>
        </w:rPr>
        <w:t xml:space="preserve"> de 202</w:t>
      </w:r>
      <w:r w:rsidR="00CE46B0" w:rsidRPr="00B539D6">
        <w:rPr>
          <w:bCs/>
        </w:rPr>
        <w:t>6</w:t>
      </w:r>
      <w:r w:rsidRPr="00B539D6">
        <w:rPr>
          <w:bCs/>
        </w:rPr>
        <w:t>.</w:t>
      </w:r>
    </w:p>
    <w:p w14:paraId="089E548E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7D494E01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108985AC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6C99BBEA" w14:textId="77777777" w:rsidR="00B14727" w:rsidRPr="00B539D6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48235648" w14:textId="77777777" w:rsidR="000642B8" w:rsidRPr="00B539D6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B539D6">
        <w:rPr>
          <w:rStyle w:val="Forte"/>
        </w:rPr>
        <w:t>ADAIR JOSÉ ALVES MOREIRA</w:t>
      </w:r>
    </w:p>
    <w:p w14:paraId="0EB1D243" w14:textId="77777777" w:rsidR="00401B45" w:rsidRPr="00B539D6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B539D6">
        <w:rPr>
          <w:rStyle w:val="Forte"/>
        </w:rPr>
        <w:t>PREFEITO MUNICIPAL</w:t>
      </w:r>
    </w:p>
    <w:sectPr w:rsidR="00401B45" w:rsidRPr="00B539D6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3533" w14:textId="77777777" w:rsidR="0047748F" w:rsidRDefault="0047748F">
      <w:r>
        <w:separator/>
      </w:r>
    </w:p>
  </w:endnote>
  <w:endnote w:type="continuationSeparator" w:id="0">
    <w:p w14:paraId="6988F2C3" w14:textId="77777777" w:rsidR="0047748F" w:rsidRDefault="0047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r>
      <w:fldChar w:fldCharType="begin"/>
    </w:r>
    <w:r w:rsidRPr="002929BE">
      <w:rPr>
        <w:lang w:val="en-US"/>
      </w:rPr>
      <w:instrText>HYPERLINK "http://www.altoparaguaimt.mt.gov.br"</w:instrText>
    </w:r>
    <w:r>
      <w:fldChar w:fldCharType="separate"/>
    </w:r>
    <w:r w:rsidRPr="007A738D">
      <w:rPr>
        <w:rStyle w:val="Hyperlink"/>
        <w:lang w:val="en-US"/>
      </w:rPr>
      <w:t>www.altoparaguaimt.mt.gov.br</w:t>
    </w:r>
    <w:r>
      <w:fldChar w:fldCharType="end"/>
    </w:r>
    <w:r w:rsidRPr="00C03586">
      <w:rPr>
        <w:lang w:val="en-US"/>
      </w:rPr>
      <w:t xml:space="preserve">   email – </w:t>
    </w:r>
    <w:hyperlink r:id="rId1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2564" w14:textId="77777777" w:rsidR="0047748F" w:rsidRDefault="0047748F">
      <w:r>
        <w:separator/>
      </w:r>
    </w:p>
  </w:footnote>
  <w:footnote w:type="continuationSeparator" w:id="0">
    <w:p w14:paraId="17C39324" w14:textId="77777777" w:rsidR="0047748F" w:rsidRDefault="0047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43A38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1B3F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29BE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06A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4D63"/>
    <w:rsid w:val="0046572E"/>
    <w:rsid w:val="004674ED"/>
    <w:rsid w:val="0047190D"/>
    <w:rsid w:val="00473790"/>
    <w:rsid w:val="00474834"/>
    <w:rsid w:val="00476887"/>
    <w:rsid w:val="0047748F"/>
    <w:rsid w:val="004810B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4F7C6F"/>
    <w:rsid w:val="00505EF6"/>
    <w:rsid w:val="00506149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5A6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5F3E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48AD"/>
    <w:rsid w:val="00895FA6"/>
    <w:rsid w:val="008A37D1"/>
    <w:rsid w:val="008A4530"/>
    <w:rsid w:val="008A4D21"/>
    <w:rsid w:val="008A5D40"/>
    <w:rsid w:val="008A72A4"/>
    <w:rsid w:val="008A78E9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B38E4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92A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3BBA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14727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39D6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D39D4"/>
    <w:rsid w:val="00BE07D5"/>
    <w:rsid w:val="00BE673C"/>
    <w:rsid w:val="00BF3CCC"/>
    <w:rsid w:val="00BF57A1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475AB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16AAC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.altoparaguai.m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1403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2</cp:revision>
  <cp:lastPrinted>2026-05-28T20:03:00Z</cp:lastPrinted>
  <dcterms:created xsi:type="dcterms:W3CDTF">2026-06-03T20:56:00Z</dcterms:created>
  <dcterms:modified xsi:type="dcterms:W3CDTF">2026-06-03T20:56:00Z</dcterms:modified>
</cp:coreProperties>
</file>