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E7E8" w14:textId="0A96C73B" w:rsidR="00A8218F" w:rsidRPr="00250618" w:rsidRDefault="00A8218F" w:rsidP="00250618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250618">
        <w:rPr>
          <w:rFonts w:ascii="Arial" w:hAnsi="Arial" w:cs="Arial"/>
          <w:b/>
          <w:bCs/>
          <w:sz w:val="32"/>
          <w:szCs w:val="32"/>
        </w:rPr>
        <w:t xml:space="preserve">LEI Nº </w:t>
      </w:r>
      <w:r w:rsidR="007F6CEA" w:rsidRPr="00250618">
        <w:rPr>
          <w:rFonts w:ascii="Arial" w:hAnsi="Arial" w:cs="Arial"/>
          <w:b/>
          <w:bCs/>
          <w:sz w:val="32"/>
          <w:szCs w:val="32"/>
        </w:rPr>
        <w:t>7</w:t>
      </w:r>
      <w:r w:rsidR="00250618" w:rsidRPr="00250618">
        <w:rPr>
          <w:rFonts w:ascii="Arial" w:hAnsi="Arial" w:cs="Arial"/>
          <w:b/>
          <w:bCs/>
          <w:sz w:val="32"/>
          <w:szCs w:val="32"/>
        </w:rPr>
        <w:t>40</w:t>
      </w:r>
      <w:r w:rsidR="007F6CEA" w:rsidRPr="00250618">
        <w:rPr>
          <w:rFonts w:ascii="Arial" w:hAnsi="Arial" w:cs="Arial"/>
          <w:b/>
          <w:bCs/>
          <w:sz w:val="32"/>
          <w:szCs w:val="32"/>
        </w:rPr>
        <w:t>/</w:t>
      </w:r>
      <w:r w:rsidRPr="00250618">
        <w:rPr>
          <w:rFonts w:ascii="Arial" w:hAnsi="Arial" w:cs="Arial"/>
          <w:b/>
          <w:bCs/>
          <w:sz w:val="32"/>
          <w:szCs w:val="32"/>
        </w:rPr>
        <w:t>2026.</w:t>
      </w:r>
    </w:p>
    <w:p w14:paraId="7C262421" w14:textId="16ACD2C3" w:rsidR="00250618" w:rsidRPr="00250618" w:rsidRDefault="00250618" w:rsidP="00250618">
      <w:pPr>
        <w:spacing w:before="100" w:beforeAutospacing="1" w:after="100" w:afterAutospacing="1" w:line="36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250618">
        <w:rPr>
          <w:rFonts w:ascii="Arial" w:hAnsi="Arial" w:cs="Arial"/>
          <w:b/>
          <w:bCs/>
          <w:sz w:val="24"/>
          <w:szCs w:val="24"/>
        </w:rPr>
        <w:t>DISPÕE SOBRE AUTORIZAÇÃO PARA</w:t>
      </w:r>
      <w:r w:rsidRPr="002506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18">
        <w:rPr>
          <w:rFonts w:ascii="Arial" w:hAnsi="Arial" w:cs="Arial"/>
          <w:b/>
          <w:bCs/>
          <w:sz w:val="24"/>
          <w:szCs w:val="24"/>
        </w:rPr>
        <w:t>ABERTURA DE CRÉDITOS ADICIONAIS</w:t>
      </w:r>
      <w:r w:rsidRPr="002506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18">
        <w:rPr>
          <w:rFonts w:ascii="Arial" w:hAnsi="Arial" w:cs="Arial"/>
          <w:b/>
          <w:bCs/>
          <w:sz w:val="24"/>
          <w:szCs w:val="24"/>
        </w:rPr>
        <w:t>SUPLEMENTARES E DÁ OUTRAS</w:t>
      </w:r>
      <w:r w:rsidRPr="002506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0618">
        <w:rPr>
          <w:rFonts w:ascii="Arial" w:hAnsi="Arial" w:cs="Arial"/>
          <w:b/>
          <w:bCs/>
          <w:sz w:val="24"/>
          <w:szCs w:val="24"/>
        </w:rPr>
        <w:t>PROVIDÊNCIAS.</w:t>
      </w:r>
    </w:p>
    <w:p w14:paraId="1C3BD11F" w14:textId="5C8BD98F" w:rsidR="007F6CEA" w:rsidRPr="00250618" w:rsidRDefault="007F6CEA" w:rsidP="00250618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sz w:val="24"/>
          <w:szCs w:val="24"/>
        </w:rPr>
        <w:t xml:space="preserve">O Senhor </w:t>
      </w:r>
      <w:r w:rsidRPr="00250618">
        <w:rPr>
          <w:rFonts w:ascii="Arial" w:hAnsi="Arial" w:cs="Arial"/>
          <w:b/>
          <w:bCs/>
          <w:sz w:val="24"/>
          <w:szCs w:val="24"/>
        </w:rPr>
        <w:t>Adair Jose Alves Moreira</w:t>
      </w:r>
      <w:r w:rsidRPr="00250618">
        <w:rPr>
          <w:rFonts w:ascii="Arial" w:hAnsi="Arial" w:cs="Arial"/>
          <w:sz w:val="24"/>
          <w:szCs w:val="24"/>
        </w:rPr>
        <w:t>, Prefeito Municipal de Alto Paraguai, Estado de Mato Grosso, no uso das atribuições que lhe são conferidas por Lei.</w:t>
      </w:r>
    </w:p>
    <w:p w14:paraId="77D1821B" w14:textId="77777777" w:rsidR="00F572E3" w:rsidRDefault="007F6CEA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sz w:val="24"/>
          <w:szCs w:val="24"/>
        </w:rPr>
        <w:t>Faço saber que a CÂMARA MUNICIPAL de Alto Paraguai aprovou e eu, Prefeito Municipal sanciono a seguinte lei:</w:t>
      </w:r>
    </w:p>
    <w:p w14:paraId="7E0558AE" w14:textId="77777777" w:rsidR="00F572E3" w:rsidRDefault="00250618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b/>
          <w:sz w:val="24"/>
          <w:szCs w:val="24"/>
        </w:rPr>
        <w:t xml:space="preserve">Art. 1º </w:t>
      </w:r>
      <w:r w:rsidRPr="00250618">
        <w:rPr>
          <w:rFonts w:ascii="Arial" w:hAnsi="Arial" w:cs="Arial"/>
          <w:sz w:val="24"/>
          <w:szCs w:val="24"/>
        </w:rPr>
        <w:t>Fica o Poder Executivo Municipal autorizado a realizar a abertura de créditos adicionais suplementares no orçamento 2026, por meio de decreto, nos termos do artigo 42 e do inciso III, § 1º do artigo 43 da Lei Federal nº 4.320/64 e em obediência ao que dispõe os incisos V e VI do art. 167 da Constituição Federal, até o seguinte limite:</w:t>
      </w:r>
    </w:p>
    <w:p w14:paraId="14AFCEE8" w14:textId="77777777" w:rsidR="00F572E3" w:rsidRDefault="00250618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b/>
          <w:sz w:val="24"/>
          <w:szCs w:val="24"/>
        </w:rPr>
        <w:t xml:space="preserve">§ Único - </w:t>
      </w:r>
      <w:r w:rsidRPr="00250618">
        <w:rPr>
          <w:rFonts w:ascii="Arial" w:hAnsi="Arial" w:cs="Arial"/>
          <w:sz w:val="24"/>
          <w:szCs w:val="24"/>
        </w:rPr>
        <w:t>Limite de 20 % (vinte por cento) da Despesa Consolidada constante da Lei Orçamentária Anual 2026, para abertura de Créditos Adicionais Suplementares, por meio de transposição, remanejamento e transferência de recursos de uma categoria de programação para</w:t>
      </w:r>
      <w:r w:rsidRPr="00250618">
        <w:rPr>
          <w:rFonts w:ascii="Arial" w:hAnsi="Arial" w:cs="Arial"/>
          <w:spacing w:val="-3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outra ou</w:t>
      </w:r>
      <w:r w:rsidRPr="00250618">
        <w:rPr>
          <w:rFonts w:ascii="Arial" w:hAnsi="Arial" w:cs="Arial"/>
          <w:spacing w:val="-1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de um órgão para</w:t>
      </w:r>
      <w:r w:rsidRPr="00250618">
        <w:rPr>
          <w:rFonts w:ascii="Arial" w:hAnsi="Arial" w:cs="Arial"/>
          <w:spacing w:val="-2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outro, como</w:t>
      </w:r>
      <w:r w:rsidRPr="00250618">
        <w:rPr>
          <w:rFonts w:ascii="Arial" w:hAnsi="Arial" w:cs="Arial"/>
          <w:spacing w:val="-1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determinado</w:t>
      </w:r>
      <w:r w:rsidRPr="00250618">
        <w:rPr>
          <w:rFonts w:ascii="Arial" w:hAnsi="Arial" w:cs="Arial"/>
          <w:spacing w:val="-1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pelos artigos 42 e 43 da Lei Federal nº. 4.320/64 e, inciso VI do art. 167 da Constituição Federal.</w:t>
      </w:r>
    </w:p>
    <w:p w14:paraId="51FA58D9" w14:textId="77777777" w:rsidR="00F572E3" w:rsidRDefault="00250618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b/>
          <w:sz w:val="24"/>
          <w:szCs w:val="24"/>
        </w:rPr>
        <w:t xml:space="preserve">Art. 2º </w:t>
      </w:r>
      <w:r w:rsidRPr="00250618">
        <w:rPr>
          <w:rFonts w:ascii="Arial" w:hAnsi="Arial" w:cs="Arial"/>
          <w:sz w:val="24"/>
          <w:szCs w:val="24"/>
        </w:rPr>
        <w:t>Fica Autorizado a Adequação do Orçamento 2026 do Poder Legislativo Municipal de Alto Paraguai-MT,</w:t>
      </w:r>
    </w:p>
    <w:p w14:paraId="427BABA3" w14:textId="2252B4B0" w:rsidR="00F572E3" w:rsidRDefault="00250618" w:rsidP="00F572E3">
      <w:pPr>
        <w:spacing w:before="100" w:beforeAutospacing="1"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sz w:val="24"/>
          <w:szCs w:val="24"/>
          <w:u w:val="single"/>
        </w:rPr>
        <w:t>Orçamento inicial de R$ 2.506.400</w:t>
      </w:r>
      <w:r w:rsidRPr="00250618">
        <w:rPr>
          <w:rFonts w:ascii="Arial" w:hAnsi="Arial" w:cs="Arial"/>
          <w:sz w:val="24"/>
          <w:szCs w:val="24"/>
        </w:rPr>
        <w:t xml:space="preserve"> será acrescentado R$ 111.916,00. (cento e onze mil, novecentos e </w:t>
      </w:r>
      <w:r w:rsidR="00F572E3" w:rsidRPr="00250618">
        <w:rPr>
          <w:rFonts w:ascii="Arial" w:hAnsi="Arial" w:cs="Arial"/>
          <w:sz w:val="24"/>
          <w:szCs w:val="24"/>
        </w:rPr>
        <w:t>dezesseis</w:t>
      </w:r>
      <w:r w:rsidRPr="00250618">
        <w:rPr>
          <w:rFonts w:ascii="Arial" w:hAnsi="Arial" w:cs="Arial"/>
          <w:sz w:val="24"/>
          <w:szCs w:val="24"/>
        </w:rPr>
        <w:t xml:space="preserve"> reais)</w:t>
      </w:r>
      <w:r w:rsidR="00F572E3">
        <w:rPr>
          <w:rFonts w:ascii="Arial" w:hAnsi="Arial" w:cs="Arial"/>
          <w:sz w:val="24"/>
          <w:szCs w:val="24"/>
        </w:rPr>
        <w:t>.</w:t>
      </w:r>
    </w:p>
    <w:p w14:paraId="785CF8A4" w14:textId="77777777" w:rsidR="00F572E3" w:rsidRDefault="00250618" w:rsidP="00F572E3">
      <w:pPr>
        <w:spacing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sz w:val="24"/>
          <w:szCs w:val="24"/>
        </w:rPr>
        <w:t xml:space="preserve">Orçamento atualizado de acordo com a Receita arrecadada em 2025. </w:t>
      </w:r>
      <w:r w:rsidRPr="00250618">
        <w:rPr>
          <w:rFonts w:ascii="Arial" w:hAnsi="Arial" w:cs="Arial"/>
          <w:b/>
          <w:sz w:val="24"/>
          <w:szCs w:val="24"/>
        </w:rPr>
        <w:t xml:space="preserve">R$ 2.618.316,00 </w:t>
      </w:r>
      <w:r w:rsidRPr="00250618">
        <w:rPr>
          <w:rFonts w:ascii="Arial" w:hAnsi="Arial" w:cs="Arial"/>
          <w:sz w:val="24"/>
          <w:szCs w:val="24"/>
        </w:rPr>
        <w:t xml:space="preserve">(dois milhões, seiscentos e dezoito mil, trezentos e dezeseis reais) assegurado pelo </w:t>
      </w:r>
      <w:r w:rsidRPr="00250618">
        <w:rPr>
          <w:rFonts w:ascii="Arial" w:hAnsi="Arial" w:cs="Arial"/>
          <w:b/>
          <w:sz w:val="24"/>
          <w:szCs w:val="24"/>
        </w:rPr>
        <w:t xml:space="preserve">art. 29-A </w:t>
      </w:r>
      <w:r w:rsidRPr="00250618">
        <w:rPr>
          <w:rFonts w:ascii="Arial" w:hAnsi="Arial" w:cs="Arial"/>
          <w:sz w:val="24"/>
          <w:szCs w:val="24"/>
        </w:rPr>
        <w:t>da Constituição Federal de 1.988.</w:t>
      </w:r>
    </w:p>
    <w:p w14:paraId="5825C515" w14:textId="61CC5EC8" w:rsidR="00250618" w:rsidRPr="00250618" w:rsidRDefault="00250618" w:rsidP="00F572E3">
      <w:pPr>
        <w:spacing w:before="100" w:beforeAutospacing="1" w:after="100" w:afterAutospacing="1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b/>
          <w:sz w:val="24"/>
          <w:szCs w:val="24"/>
        </w:rPr>
        <w:lastRenderedPageBreak/>
        <w:t>Art. 3</w:t>
      </w:r>
      <w:r w:rsidRPr="00250618">
        <w:rPr>
          <w:rFonts w:ascii="Arial" w:hAnsi="Arial" w:cs="Arial"/>
          <w:b/>
          <w:position w:val="8"/>
          <w:sz w:val="24"/>
          <w:szCs w:val="24"/>
        </w:rPr>
        <w:t>o</w:t>
      </w:r>
      <w:r w:rsidRPr="00250618">
        <w:rPr>
          <w:rFonts w:ascii="Arial" w:hAnsi="Arial" w:cs="Arial"/>
          <w:b/>
          <w:spacing w:val="40"/>
          <w:position w:val="8"/>
          <w:sz w:val="24"/>
          <w:szCs w:val="24"/>
        </w:rPr>
        <w:t xml:space="preserve"> </w:t>
      </w:r>
      <w:r w:rsidRPr="00250618">
        <w:rPr>
          <w:rFonts w:ascii="Arial" w:hAnsi="Arial" w:cs="Arial"/>
          <w:sz w:val="24"/>
          <w:szCs w:val="24"/>
        </w:rPr>
        <w:t>– Esta Lei entrará em vigor na data de sua publicação, revogadas as disposições em contrário.</w:t>
      </w:r>
    </w:p>
    <w:p w14:paraId="6570E626" w14:textId="77777777" w:rsidR="00943956" w:rsidRPr="00250618" w:rsidRDefault="00943956" w:rsidP="002506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8A42DE" w14:textId="151B4B11" w:rsidR="00A8218F" w:rsidRPr="00250618" w:rsidRDefault="00A8218F" w:rsidP="00F572E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0618">
        <w:rPr>
          <w:rFonts w:ascii="Arial" w:hAnsi="Arial" w:cs="Arial"/>
          <w:sz w:val="24"/>
          <w:szCs w:val="24"/>
        </w:rPr>
        <w:t xml:space="preserve">Gabinete do Prefeito, Alto Paraguai-MT, </w:t>
      </w:r>
      <w:r w:rsidR="00943956" w:rsidRPr="00250618">
        <w:rPr>
          <w:rFonts w:ascii="Arial" w:hAnsi="Arial" w:cs="Arial"/>
          <w:sz w:val="24"/>
          <w:szCs w:val="24"/>
        </w:rPr>
        <w:t>2</w:t>
      </w:r>
      <w:r w:rsidR="00F572E3">
        <w:rPr>
          <w:rFonts w:ascii="Arial" w:hAnsi="Arial" w:cs="Arial"/>
          <w:sz w:val="24"/>
          <w:szCs w:val="24"/>
        </w:rPr>
        <w:t>6</w:t>
      </w:r>
      <w:r w:rsidRPr="00250618">
        <w:rPr>
          <w:rFonts w:ascii="Arial" w:hAnsi="Arial" w:cs="Arial"/>
          <w:sz w:val="24"/>
          <w:szCs w:val="24"/>
        </w:rPr>
        <w:t xml:space="preserve"> de </w:t>
      </w:r>
      <w:r w:rsidR="007F6CEA" w:rsidRPr="00250618">
        <w:rPr>
          <w:rFonts w:ascii="Arial" w:hAnsi="Arial" w:cs="Arial"/>
          <w:sz w:val="24"/>
          <w:szCs w:val="24"/>
        </w:rPr>
        <w:t>fevereiro</w:t>
      </w:r>
      <w:r w:rsidRPr="00250618">
        <w:rPr>
          <w:rFonts w:ascii="Arial" w:hAnsi="Arial" w:cs="Arial"/>
          <w:sz w:val="24"/>
          <w:szCs w:val="24"/>
        </w:rPr>
        <w:t xml:space="preserve"> de 2026.</w:t>
      </w:r>
    </w:p>
    <w:p w14:paraId="66ED6F80" w14:textId="77777777" w:rsidR="00A8218F" w:rsidRPr="00250618" w:rsidRDefault="00A8218F" w:rsidP="002506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869149" w14:textId="77777777" w:rsidR="001310D6" w:rsidRPr="00250618" w:rsidRDefault="001310D6" w:rsidP="002506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DB6408" w14:textId="4C97F45E" w:rsidR="00A8218F" w:rsidRPr="00250618" w:rsidRDefault="00A8218F" w:rsidP="00F572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618">
        <w:rPr>
          <w:rFonts w:ascii="Arial" w:hAnsi="Arial" w:cs="Arial"/>
          <w:b/>
          <w:bCs/>
          <w:sz w:val="24"/>
          <w:szCs w:val="24"/>
        </w:rPr>
        <w:t>ADAIR JOSÉ ALVES MOREIRA</w:t>
      </w:r>
    </w:p>
    <w:p w14:paraId="69674C14" w14:textId="663C91C2" w:rsidR="0024751B" w:rsidRPr="00250618" w:rsidRDefault="00A8218F" w:rsidP="00F572E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618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24751B" w:rsidRPr="00250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C2C3" w14:textId="77777777" w:rsidR="00017723" w:rsidRDefault="00017723" w:rsidP="00A8218F">
      <w:pPr>
        <w:spacing w:after="0" w:line="240" w:lineRule="auto"/>
      </w:pPr>
      <w:r>
        <w:separator/>
      </w:r>
    </w:p>
  </w:endnote>
  <w:endnote w:type="continuationSeparator" w:id="0">
    <w:p w14:paraId="16D8BFCB" w14:textId="77777777" w:rsidR="00017723" w:rsidRDefault="00017723" w:rsidP="00A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75C0" w14:textId="77777777" w:rsidR="001310D6" w:rsidRDefault="001310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3884" w14:textId="779AE6BD" w:rsidR="00A8218F" w:rsidRDefault="00A8218F" w:rsidP="00A8218F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0" w:name="_Hlk94204818"/>
    <w:bookmarkStart w:id="1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</w:t>
    </w:r>
    <w:r w:rsidR="001310D6">
      <w:rPr>
        <w:rFonts w:ascii="Arial Black" w:hAnsi="Arial Black" w:cs="Arial Black"/>
        <w:b/>
        <w:bCs/>
        <w:sz w:val="18"/>
        <w:szCs w:val="18"/>
      </w:rPr>
      <w:t>7</w:t>
    </w:r>
    <w:r>
      <w:rPr>
        <w:rFonts w:ascii="Arial Black" w:hAnsi="Arial Black" w:cs="Arial Black"/>
        <w:b/>
        <w:bCs/>
        <w:sz w:val="18"/>
        <w:szCs w:val="18"/>
      </w:rPr>
      <w:t xml:space="preserve">0, </w:t>
    </w:r>
    <w:r w:rsidR="001310D6">
      <w:rPr>
        <w:rFonts w:ascii="Arial Black" w:hAnsi="Arial Black" w:cs="Arial Black"/>
        <w:b/>
        <w:bCs/>
        <w:sz w:val="18"/>
        <w:szCs w:val="18"/>
      </w:rPr>
      <w:t>Bela Vista</w:t>
    </w:r>
    <w:r>
      <w:rPr>
        <w:rFonts w:ascii="Arial Black" w:hAnsi="Arial Black" w:cs="Arial Black"/>
        <w:b/>
        <w:bCs/>
        <w:sz w:val="18"/>
        <w:szCs w:val="18"/>
      </w:rPr>
      <w:t>, Alto Paraguai-MT. CEP:78.410-</w:t>
    </w:r>
    <w:proofErr w:type="gramStart"/>
    <w:r>
      <w:rPr>
        <w:rFonts w:ascii="Arial Black" w:hAnsi="Arial Black" w:cs="Arial Black"/>
        <w:b/>
        <w:bCs/>
        <w:sz w:val="18"/>
        <w:szCs w:val="18"/>
      </w:rPr>
      <w:t xml:space="preserve">000,   </w:t>
    </w:r>
    <w:proofErr w:type="gramEnd"/>
    <w:r>
      <w:rPr>
        <w:rFonts w:ascii="Arial Black" w:hAnsi="Arial Black" w:cs="Arial Black"/>
        <w:b/>
        <w:bCs/>
        <w:sz w:val="18"/>
        <w:szCs w:val="18"/>
      </w:rPr>
      <w:t xml:space="preserve">      e-mail: adair.altoparaguai@hotmail.com</w:t>
    </w:r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</w:t>
    </w:r>
    <w:bookmarkEnd w:id="0"/>
    <w:bookmarkEnd w:id="1"/>
    <w:r>
      <w:rPr>
        <w:rFonts w:ascii="Arial Black" w:hAnsi="Arial Black" w:cs="Arial Black"/>
        <w:b/>
        <w:bCs/>
        <w:sz w:val="18"/>
        <w:szCs w:val="18"/>
      </w:rPr>
      <w:t>992521779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7E1F" w14:textId="77777777" w:rsidR="001310D6" w:rsidRDefault="00131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CC9D" w14:textId="77777777" w:rsidR="00017723" w:rsidRDefault="00017723" w:rsidP="00A8218F">
      <w:pPr>
        <w:spacing w:after="0" w:line="240" w:lineRule="auto"/>
      </w:pPr>
      <w:r>
        <w:separator/>
      </w:r>
    </w:p>
  </w:footnote>
  <w:footnote w:type="continuationSeparator" w:id="0">
    <w:p w14:paraId="7546608F" w14:textId="77777777" w:rsidR="00017723" w:rsidRDefault="00017723" w:rsidP="00A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A39B" w14:textId="77777777" w:rsidR="001310D6" w:rsidRDefault="00131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A01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CA5B6A" wp14:editId="5321BFE2">
          <wp:simplePos x="0" y="0"/>
          <wp:positionH relativeFrom="column">
            <wp:posOffset>-280035</wp:posOffset>
          </wp:positionH>
          <wp:positionV relativeFrom="paragraph">
            <wp:posOffset>-240029</wp:posOffset>
          </wp:positionV>
          <wp:extent cx="933450" cy="907992"/>
          <wp:effectExtent l="0" t="0" r="0" b="6985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41" cy="91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232E9A8E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4DEC0C88" w14:textId="77777777" w:rsidR="00A8218F" w:rsidRDefault="00A8218F" w:rsidP="00A8218F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B521" w14:textId="77777777" w:rsidR="001310D6" w:rsidRDefault="00131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8F"/>
    <w:rsid w:val="00017723"/>
    <w:rsid w:val="00042FB3"/>
    <w:rsid w:val="001310D6"/>
    <w:rsid w:val="0024751B"/>
    <w:rsid w:val="00250618"/>
    <w:rsid w:val="003C3026"/>
    <w:rsid w:val="003D198F"/>
    <w:rsid w:val="006D45D1"/>
    <w:rsid w:val="007F6CEA"/>
    <w:rsid w:val="009310D4"/>
    <w:rsid w:val="00943956"/>
    <w:rsid w:val="00A450B8"/>
    <w:rsid w:val="00A8218F"/>
    <w:rsid w:val="00C10C7B"/>
    <w:rsid w:val="00EB618D"/>
    <w:rsid w:val="00F45599"/>
    <w:rsid w:val="00F572E3"/>
    <w:rsid w:val="00FE5C94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A17C"/>
  <w15:chartTrackingRefBased/>
  <w15:docId w15:val="{13CAD43D-A69C-4239-B9C3-1961AAF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18F"/>
  </w:style>
  <w:style w:type="paragraph" w:styleId="Rodap">
    <w:name w:val="footer"/>
    <w:basedOn w:val="Normal"/>
    <w:link w:val="RodapChar"/>
    <w:uiPriority w:val="99"/>
    <w:unhideWhenUsed/>
    <w:rsid w:val="00A82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18F"/>
  </w:style>
  <w:style w:type="character" w:styleId="Forte">
    <w:name w:val="Strong"/>
    <w:basedOn w:val="Fontepargpadro"/>
    <w:uiPriority w:val="22"/>
    <w:qFormat/>
    <w:rsid w:val="00C10C7B"/>
    <w:rPr>
      <w:b/>
      <w:bCs/>
    </w:rPr>
  </w:style>
  <w:style w:type="paragraph" w:styleId="NormalWeb">
    <w:name w:val="Normal (Web)"/>
    <w:basedOn w:val="Normal"/>
    <w:uiPriority w:val="99"/>
    <w:unhideWhenUsed/>
    <w:rsid w:val="00C1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5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506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50618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</dc:creator>
  <cp:keywords/>
  <dc:description/>
  <cp:lastModifiedBy>Vinicius ADVOGADO</cp:lastModifiedBy>
  <cp:revision>2</cp:revision>
  <cp:lastPrinted>2026-01-19T21:08:00Z</cp:lastPrinted>
  <dcterms:created xsi:type="dcterms:W3CDTF">2026-02-26T18:56:00Z</dcterms:created>
  <dcterms:modified xsi:type="dcterms:W3CDTF">2026-02-26T18:56:00Z</dcterms:modified>
</cp:coreProperties>
</file>