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E7E8" w14:textId="18E4B593" w:rsidR="00A8218F" w:rsidRPr="007F6CEA" w:rsidRDefault="00A8218F" w:rsidP="007F6CEA">
      <w:pPr>
        <w:rPr>
          <w:rFonts w:ascii="Arial" w:hAnsi="Arial" w:cs="Arial"/>
          <w:b/>
          <w:bCs/>
          <w:sz w:val="32"/>
          <w:szCs w:val="32"/>
        </w:rPr>
      </w:pPr>
      <w:r w:rsidRPr="007F6CEA">
        <w:rPr>
          <w:rFonts w:ascii="Arial" w:hAnsi="Arial" w:cs="Arial"/>
          <w:b/>
          <w:bCs/>
          <w:sz w:val="32"/>
          <w:szCs w:val="32"/>
        </w:rPr>
        <w:t xml:space="preserve">LEI Nº </w:t>
      </w:r>
      <w:r w:rsidR="007F6CEA" w:rsidRPr="007F6CEA">
        <w:rPr>
          <w:rFonts w:ascii="Arial" w:hAnsi="Arial" w:cs="Arial"/>
          <w:b/>
          <w:bCs/>
          <w:sz w:val="32"/>
          <w:szCs w:val="32"/>
        </w:rPr>
        <w:t>73</w:t>
      </w:r>
      <w:r w:rsidR="003D198F">
        <w:rPr>
          <w:rFonts w:ascii="Arial" w:hAnsi="Arial" w:cs="Arial"/>
          <w:b/>
          <w:bCs/>
          <w:sz w:val="32"/>
          <w:szCs w:val="32"/>
        </w:rPr>
        <w:t>9</w:t>
      </w:r>
      <w:r w:rsidR="007F6CEA" w:rsidRPr="007F6CEA">
        <w:rPr>
          <w:rFonts w:ascii="Arial" w:hAnsi="Arial" w:cs="Arial"/>
          <w:b/>
          <w:bCs/>
          <w:sz w:val="32"/>
          <w:szCs w:val="32"/>
        </w:rPr>
        <w:t>/</w:t>
      </w:r>
      <w:r w:rsidRPr="007F6CEA">
        <w:rPr>
          <w:rFonts w:ascii="Arial" w:hAnsi="Arial" w:cs="Arial"/>
          <w:b/>
          <w:bCs/>
          <w:sz w:val="32"/>
          <w:szCs w:val="32"/>
        </w:rPr>
        <w:t>2026.</w:t>
      </w:r>
    </w:p>
    <w:p w14:paraId="30F0A6C5" w14:textId="77927961" w:rsidR="00943956" w:rsidRPr="007F6CEA" w:rsidRDefault="00A450B8" w:rsidP="00F45599">
      <w:pPr>
        <w:ind w:left="3175"/>
        <w:jc w:val="both"/>
        <w:rPr>
          <w:rFonts w:ascii="Arial" w:hAnsi="Arial" w:cs="Arial"/>
          <w:b/>
          <w:bCs/>
          <w:sz w:val="24"/>
          <w:szCs w:val="24"/>
        </w:rPr>
      </w:pPr>
      <w:r w:rsidRPr="00A450B8">
        <w:rPr>
          <w:rFonts w:ascii="Lucida Sans Unicode" w:hAnsi="Lucida Sans Unicode" w:cs="Lucida Sans Unicode"/>
          <w:b/>
          <w:bCs/>
          <w:sz w:val="24"/>
          <w:szCs w:val="24"/>
        </w:rPr>
        <w:t>DISPÕE SOBRE A PROIBIÇÃO DO DESMEMBRAMENTO DE PEQUENAS PROPRIEDADES RURAIS E ÁREAS DE EXPANSÃO URBANA DESTINADAS À AGRICULTURA FAMILIAR E RECREAÇÃO NO PROJETO CASULO, FIXA LIMITES DE METRAGEM E DÁ OUTRAS PROVIDÊNCIAS.</w:t>
      </w:r>
    </w:p>
    <w:p w14:paraId="1C3BD11F" w14:textId="77777777" w:rsidR="007F6CEA" w:rsidRPr="007F6CEA" w:rsidRDefault="007F6CEA" w:rsidP="007F6CEA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 xml:space="preserve">O Senhor </w:t>
      </w:r>
      <w:r w:rsidRPr="007F6CEA">
        <w:rPr>
          <w:rFonts w:ascii="Arial" w:hAnsi="Arial" w:cs="Arial"/>
          <w:b/>
          <w:bCs/>
          <w:sz w:val="24"/>
          <w:szCs w:val="24"/>
        </w:rPr>
        <w:t>Adair Jose Alves Moreira</w:t>
      </w:r>
      <w:r w:rsidRPr="007F6CEA">
        <w:rPr>
          <w:rFonts w:ascii="Arial" w:hAnsi="Arial" w:cs="Arial"/>
          <w:sz w:val="24"/>
          <w:szCs w:val="24"/>
        </w:rPr>
        <w:t>, Prefeito Municipal de Alto Paraguai, Estado de Mato Grosso, no uso das atribuições que lhe são conferidas por Lei.</w:t>
      </w:r>
    </w:p>
    <w:p w14:paraId="2914C0F9" w14:textId="1CA3A259" w:rsidR="007F6CEA" w:rsidRPr="001310D6" w:rsidRDefault="007F6CEA" w:rsidP="001310D6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>Faço saber que a CÂMARA MUNICIPAL de Alto Paraguai aprovou e eu, Prefeito Municipal sanciono a seguinte lei:</w:t>
      </w:r>
    </w:p>
    <w:p w14:paraId="42E1D59B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Capítulo I - Das Disposições Preliminares</w:t>
      </w:r>
    </w:p>
    <w:p w14:paraId="6CCC796B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Art. 1º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– Fica proibido o desmembramento de imóveis registrados sob a categoria de "Pequena Propriedade de Uso Específico", localizados na zona rural “Projeto Casulo” deste município, após o seu efetivo registro no Cartório de Registro de Imóveis competente.</w:t>
      </w:r>
    </w:p>
    <w:p w14:paraId="7B5ADD1A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Art. 2º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– Para efeitos desta lei, a área total do imóvel deverá compreender o intervalo entre 1 (um) hectare e 6 (seis) hectares.</w:t>
      </w:r>
    </w:p>
    <w:p w14:paraId="67E1298D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Capítulo II - Da Destinação e Uso do Solo</w:t>
      </w:r>
    </w:p>
    <w:p w14:paraId="4403F0D8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Art. 3º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– As áreas objeto desta lei destinam-se exclusivamente experimentais às seguintes finalidades:</w:t>
      </w:r>
    </w:p>
    <w:p w14:paraId="663B7A83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color w:val="000000" w:themeColor="text1"/>
          <w:sz w:val="24"/>
          <w:szCs w:val="24"/>
        </w:rPr>
        <w:t>* I – Agricultura Familiar: Atividades de exploração agropecuária, extrativismo e manejo florestal realizadas por grupos familiares conforme legislação federal vigente.</w:t>
      </w:r>
    </w:p>
    <w:p w14:paraId="12D7F0F3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color w:val="000000" w:themeColor="text1"/>
          <w:sz w:val="24"/>
          <w:szCs w:val="24"/>
        </w:rPr>
        <w:t>* II – Recreação e Lazer: Atividades de descanso, turismo rural e preservação ambiental, vedada a finalidade de loteamento estritamente urbano ou industrial.</w:t>
      </w:r>
    </w:p>
    <w:p w14:paraId="01434956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Capítulo III - Das Restrições de Registro</w:t>
      </w:r>
    </w:p>
    <w:p w14:paraId="0D611E6B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Art. 4º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– Uma vez registrada a escritura de propriedade com as metragens definidas no Art. 2º, o Oficial de Registro de Imóveis fará constar na matrícula a cláusula de indivisibilidade, impedindo novos desmembramentos, devendo ser mantidas as medidas aprovadas na prefeitura por ocasião do registro dos títulos definitivo ou escritura pública aos beneficiários.</w:t>
      </w:r>
    </w:p>
    <w:p w14:paraId="61D8AEDC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Capítulo IV - Das Penalidades</w:t>
      </w:r>
    </w:p>
    <w:p w14:paraId="50B917E8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Art. 5º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– O descumprimento desta lei, especialmente a tentativa de fragmentação por meio de "contratos de gaveta" ou condomínios de fato, sujeitará o infrator a:</w:t>
      </w:r>
    </w:p>
    <w:p w14:paraId="67D709AD" w14:textId="77777777" w:rsidR="003D198F" w:rsidRPr="001C73BE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Multa de R$ 150,00 (cento e cinquenta reais) por metro quadrado subdividido irregularmente;</w:t>
      </w:r>
    </w:p>
    <w:p w14:paraId="3F9B2F5A" w14:textId="77777777" w:rsidR="003D198F" w:rsidRPr="00D90B3A" w:rsidRDefault="003D198F" w:rsidP="003D19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§2º</w:t>
      </w:r>
      <w:r w:rsidRPr="001C73BE">
        <w:rPr>
          <w:rFonts w:ascii="Arial" w:hAnsi="Arial" w:cs="Arial"/>
          <w:color w:val="000000" w:themeColor="text1"/>
          <w:sz w:val="24"/>
          <w:szCs w:val="24"/>
        </w:rPr>
        <w:t xml:space="preserve"> Embargo imediato de qualquer obra ou atividade no local.</w:t>
      </w:r>
    </w:p>
    <w:p w14:paraId="6570E626" w14:textId="77777777" w:rsidR="00943956" w:rsidRPr="00943956" w:rsidRDefault="00943956" w:rsidP="00A8218F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0A8A42DE" w14:textId="6DD5E86D" w:rsidR="00A8218F" w:rsidRPr="007F6CEA" w:rsidRDefault="00A8218F" w:rsidP="00A8218F">
      <w:pPr>
        <w:jc w:val="center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 xml:space="preserve">Gabinete do Prefeito, Alto Paraguai-MT, </w:t>
      </w:r>
      <w:r w:rsidR="00943956">
        <w:rPr>
          <w:rFonts w:ascii="Arial" w:hAnsi="Arial" w:cs="Arial"/>
          <w:sz w:val="24"/>
          <w:szCs w:val="24"/>
        </w:rPr>
        <w:t>24</w:t>
      </w:r>
      <w:r w:rsidRPr="007F6CEA">
        <w:rPr>
          <w:rFonts w:ascii="Arial" w:hAnsi="Arial" w:cs="Arial"/>
          <w:sz w:val="24"/>
          <w:szCs w:val="24"/>
        </w:rPr>
        <w:t xml:space="preserve"> de </w:t>
      </w:r>
      <w:r w:rsidR="007F6CEA">
        <w:rPr>
          <w:rFonts w:ascii="Arial" w:hAnsi="Arial" w:cs="Arial"/>
          <w:sz w:val="24"/>
          <w:szCs w:val="24"/>
        </w:rPr>
        <w:t>fevereiro</w:t>
      </w:r>
      <w:r w:rsidRPr="007F6CEA">
        <w:rPr>
          <w:rFonts w:ascii="Arial" w:hAnsi="Arial" w:cs="Arial"/>
          <w:sz w:val="24"/>
          <w:szCs w:val="24"/>
        </w:rPr>
        <w:t xml:space="preserve"> de 2026.</w:t>
      </w:r>
    </w:p>
    <w:p w14:paraId="66ED6F80" w14:textId="77777777" w:rsidR="00A8218F" w:rsidRPr="007F6CEA" w:rsidRDefault="00A8218F" w:rsidP="007F6CEA">
      <w:pPr>
        <w:rPr>
          <w:rFonts w:ascii="Arial" w:hAnsi="Arial" w:cs="Arial"/>
          <w:sz w:val="24"/>
          <w:szCs w:val="24"/>
        </w:rPr>
      </w:pPr>
    </w:p>
    <w:p w14:paraId="7C869149" w14:textId="77777777" w:rsidR="001310D6" w:rsidRDefault="001310D6" w:rsidP="00A8218F">
      <w:pPr>
        <w:jc w:val="center"/>
        <w:rPr>
          <w:rFonts w:ascii="Arial" w:hAnsi="Arial" w:cs="Arial"/>
          <w:sz w:val="24"/>
          <w:szCs w:val="24"/>
        </w:rPr>
      </w:pPr>
    </w:p>
    <w:p w14:paraId="3DDB6408" w14:textId="4C97F45E" w:rsidR="00A8218F" w:rsidRPr="00943956" w:rsidRDefault="00A8218F" w:rsidP="00A821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956">
        <w:rPr>
          <w:rFonts w:ascii="Arial" w:hAnsi="Arial" w:cs="Arial"/>
          <w:b/>
          <w:bCs/>
          <w:sz w:val="24"/>
          <w:szCs w:val="24"/>
        </w:rPr>
        <w:t>ADAIR JOSÉ ALVES MOREIRA</w:t>
      </w:r>
    </w:p>
    <w:p w14:paraId="69674C14" w14:textId="663C91C2" w:rsidR="0024751B" w:rsidRPr="00943956" w:rsidRDefault="00A8218F" w:rsidP="007F6C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956">
        <w:rPr>
          <w:rFonts w:ascii="Arial" w:hAnsi="Arial" w:cs="Arial"/>
          <w:b/>
          <w:bCs/>
          <w:sz w:val="24"/>
          <w:szCs w:val="24"/>
        </w:rPr>
        <w:t>PREFEITO MUNICIPAL</w:t>
      </w:r>
    </w:p>
    <w:sectPr w:rsidR="0024751B" w:rsidRPr="00943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8EBB" w14:textId="77777777" w:rsidR="00FF0221" w:rsidRDefault="00FF0221" w:rsidP="00A8218F">
      <w:pPr>
        <w:spacing w:after="0" w:line="240" w:lineRule="auto"/>
      </w:pPr>
      <w:r>
        <w:separator/>
      </w:r>
    </w:p>
  </w:endnote>
  <w:endnote w:type="continuationSeparator" w:id="0">
    <w:p w14:paraId="122F6C71" w14:textId="77777777" w:rsidR="00FF0221" w:rsidRDefault="00FF0221" w:rsidP="00A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75C0" w14:textId="77777777" w:rsidR="001310D6" w:rsidRDefault="001310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3884" w14:textId="779AE6BD" w:rsidR="00A8218F" w:rsidRDefault="00A8218F" w:rsidP="00A8218F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0" w:name="_Hlk94204818"/>
    <w:bookmarkStart w:id="1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</w:t>
    </w:r>
    <w:r w:rsidR="001310D6">
      <w:rPr>
        <w:rFonts w:ascii="Arial Black" w:hAnsi="Arial Black" w:cs="Arial Black"/>
        <w:b/>
        <w:bCs/>
        <w:sz w:val="18"/>
        <w:szCs w:val="18"/>
      </w:rPr>
      <w:t>7</w:t>
    </w:r>
    <w:r>
      <w:rPr>
        <w:rFonts w:ascii="Arial Black" w:hAnsi="Arial Black" w:cs="Arial Black"/>
        <w:b/>
        <w:bCs/>
        <w:sz w:val="18"/>
        <w:szCs w:val="18"/>
      </w:rPr>
      <w:t xml:space="preserve">0, </w:t>
    </w:r>
    <w:r w:rsidR="001310D6">
      <w:rPr>
        <w:rFonts w:ascii="Arial Black" w:hAnsi="Arial Black" w:cs="Arial Black"/>
        <w:b/>
        <w:bCs/>
        <w:sz w:val="18"/>
        <w:szCs w:val="18"/>
      </w:rPr>
      <w:t>Bela Vista</w:t>
    </w:r>
    <w:r>
      <w:rPr>
        <w:rFonts w:ascii="Arial Black" w:hAnsi="Arial Black" w:cs="Arial Black"/>
        <w:b/>
        <w:bCs/>
        <w:sz w:val="18"/>
        <w:szCs w:val="18"/>
      </w:rPr>
      <w:t>, Alto Paraguai-MT. CEP:78.410-</w:t>
    </w:r>
    <w:proofErr w:type="gramStart"/>
    <w:r>
      <w:rPr>
        <w:rFonts w:ascii="Arial Black" w:hAnsi="Arial Black" w:cs="Arial Black"/>
        <w:b/>
        <w:bCs/>
        <w:sz w:val="18"/>
        <w:szCs w:val="18"/>
      </w:rPr>
      <w:t xml:space="preserve">000,   </w:t>
    </w:r>
    <w:proofErr w:type="gramEnd"/>
    <w:r>
      <w:rPr>
        <w:rFonts w:ascii="Arial Black" w:hAnsi="Arial Black" w:cs="Arial Black"/>
        <w:b/>
        <w:bCs/>
        <w:sz w:val="18"/>
        <w:szCs w:val="18"/>
      </w:rPr>
      <w:t xml:space="preserve">      e-mail: adair.altoparaguai@hotmail.com</w:t>
    </w:r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</w:t>
    </w:r>
    <w:bookmarkEnd w:id="0"/>
    <w:bookmarkEnd w:id="1"/>
    <w:r>
      <w:rPr>
        <w:rFonts w:ascii="Arial Black" w:hAnsi="Arial Black" w:cs="Arial Black"/>
        <w:b/>
        <w:bCs/>
        <w:sz w:val="18"/>
        <w:szCs w:val="18"/>
      </w:rPr>
      <w:t>992521779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7E1F" w14:textId="77777777" w:rsidR="001310D6" w:rsidRDefault="00131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5C50" w14:textId="77777777" w:rsidR="00FF0221" w:rsidRDefault="00FF0221" w:rsidP="00A8218F">
      <w:pPr>
        <w:spacing w:after="0" w:line="240" w:lineRule="auto"/>
      </w:pPr>
      <w:r>
        <w:separator/>
      </w:r>
    </w:p>
  </w:footnote>
  <w:footnote w:type="continuationSeparator" w:id="0">
    <w:p w14:paraId="4E6B4AAE" w14:textId="77777777" w:rsidR="00FF0221" w:rsidRDefault="00FF0221" w:rsidP="00A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A39B" w14:textId="77777777" w:rsidR="001310D6" w:rsidRDefault="001310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6A01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A5B6A" wp14:editId="5321BFE2">
          <wp:simplePos x="0" y="0"/>
          <wp:positionH relativeFrom="column">
            <wp:posOffset>-280035</wp:posOffset>
          </wp:positionH>
          <wp:positionV relativeFrom="paragraph">
            <wp:posOffset>-240029</wp:posOffset>
          </wp:positionV>
          <wp:extent cx="933450" cy="907992"/>
          <wp:effectExtent l="0" t="0" r="0" b="6985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41" cy="917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232E9A8E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4DEC0C88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521" w14:textId="77777777" w:rsidR="001310D6" w:rsidRDefault="001310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F"/>
    <w:rsid w:val="00042FB3"/>
    <w:rsid w:val="001310D6"/>
    <w:rsid w:val="0024751B"/>
    <w:rsid w:val="003C3026"/>
    <w:rsid w:val="003D198F"/>
    <w:rsid w:val="006D45D1"/>
    <w:rsid w:val="007F6CEA"/>
    <w:rsid w:val="009310D4"/>
    <w:rsid w:val="00943956"/>
    <w:rsid w:val="00A450B8"/>
    <w:rsid w:val="00A8218F"/>
    <w:rsid w:val="00C10C7B"/>
    <w:rsid w:val="00EB618D"/>
    <w:rsid w:val="00F45599"/>
    <w:rsid w:val="00FE5C94"/>
    <w:rsid w:val="00FF0221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A17C"/>
  <w15:chartTrackingRefBased/>
  <w15:docId w15:val="{13CAD43D-A69C-4239-B9C3-1961AAF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18F"/>
  </w:style>
  <w:style w:type="paragraph" w:styleId="Rodap">
    <w:name w:val="footer"/>
    <w:basedOn w:val="Normal"/>
    <w:link w:val="Rodap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18F"/>
  </w:style>
  <w:style w:type="character" w:styleId="Forte">
    <w:name w:val="Strong"/>
    <w:basedOn w:val="Fontepargpadro"/>
    <w:uiPriority w:val="22"/>
    <w:qFormat/>
    <w:rsid w:val="00C10C7B"/>
    <w:rPr>
      <w:b/>
      <w:bCs/>
    </w:rPr>
  </w:style>
  <w:style w:type="paragraph" w:styleId="NormalWeb">
    <w:name w:val="Normal (Web)"/>
    <w:basedOn w:val="Normal"/>
    <w:uiPriority w:val="99"/>
    <w:unhideWhenUsed/>
    <w:rsid w:val="00C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</dc:creator>
  <cp:keywords/>
  <dc:description/>
  <cp:lastModifiedBy>Vinicius ADVOGADO</cp:lastModifiedBy>
  <cp:revision>2</cp:revision>
  <cp:lastPrinted>2026-01-19T21:08:00Z</cp:lastPrinted>
  <dcterms:created xsi:type="dcterms:W3CDTF">2026-02-26T18:45:00Z</dcterms:created>
  <dcterms:modified xsi:type="dcterms:W3CDTF">2026-02-26T18:45:00Z</dcterms:modified>
</cp:coreProperties>
</file>