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9586B">
        <w:rPr>
          <w:b/>
          <w:bCs/>
          <w:sz w:val="24"/>
          <w:szCs w:val="24"/>
        </w:rPr>
        <w:t>4</w:t>
      </w:r>
      <w:r w:rsidR="00C82497">
        <w:rPr>
          <w:b/>
          <w:bCs/>
          <w:sz w:val="24"/>
          <w:szCs w:val="24"/>
        </w:rPr>
        <w:t>6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Tempo Indeterminado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C82497">
        <w:rPr>
          <w:b/>
        </w:rPr>
        <w:t>HELENA RODRIGUES DA SILVA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C82497">
        <w:rPr>
          <w:rStyle w:val="Forte"/>
        </w:rPr>
        <w:t>68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C82497" w:rsidRPr="00C82497">
        <w:rPr>
          <w:rStyle w:val="Forte"/>
        </w:rPr>
        <w:t xml:space="preserve">02738490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C82497">
        <w:rPr>
          <w:b/>
        </w:rPr>
        <w:t>147</w:t>
      </w:r>
      <w:r w:rsidR="00C408AD">
        <w:rPr>
          <w:b/>
        </w:rPr>
        <w:t>.</w:t>
      </w:r>
      <w:r w:rsidR="00C82497">
        <w:rPr>
          <w:b/>
        </w:rPr>
        <w:t>15</w:t>
      </w:r>
      <w:r w:rsidR="006C5285">
        <w:rPr>
          <w:b/>
        </w:rPr>
        <w:t>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C408AD" w:rsidRPr="00C408AD">
        <w:rPr>
          <w:b/>
          <w:color w:val="000000"/>
          <w:shd w:val="clear" w:color="auto" w:fill="FFFFFF"/>
        </w:rPr>
        <w:t>PROFESSOR - 30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6726DC">
        <w:rPr>
          <w:bCs/>
        </w:rPr>
        <w:t>19</w:t>
      </w:r>
      <w:r w:rsidR="00CE46B0">
        <w:rPr>
          <w:bCs/>
        </w:rPr>
        <w:t>/0</w:t>
      </w:r>
      <w:r w:rsidR="009C6D55">
        <w:rPr>
          <w:bCs/>
        </w:rPr>
        <w:t>1</w:t>
      </w:r>
      <w:r w:rsidR="00CE46B0">
        <w:rPr>
          <w:bCs/>
        </w:rPr>
        <w:t>/2026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2615F3">
        <w:t>0</w:t>
      </w:r>
      <w:r w:rsidR="006C5285">
        <w:t>9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58" w:rsidRDefault="00AE6E58">
      <w:r>
        <w:separator/>
      </w:r>
    </w:p>
  </w:endnote>
  <w:endnote w:type="continuationSeparator" w:id="1">
    <w:p w:rsidR="00AE6E58" w:rsidRDefault="00AE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58" w:rsidRDefault="00AE6E58">
      <w:r>
        <w:separator/>
      </w:r>
    </w:p>
  </w:footnote>
  <w:footnote w:type="continuationSeparator" w:id="1">
    <w:p w:rsidR="00AE6E58" w:rsidRDefault="00AE6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1E69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26DC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4D09"/>
    <w:rsid w:val="00885EFB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0C46"/>
    <w:rsid w:val="00AC36F4"/>
    <w:rsid w:val="00AC4A4A"/>
    <w:rsid w:val="00AD0615"/>
    <w:rsid w:val="00AE2785"/>
    <w:rsid w:val="00AE6E58"/>
    <w:rsid w:val="00AE783C"/>
    <w:rsid w:val="00AE7CC4"/>
    <w:rsid w:val="00AF0647"/>
    <w:rsid w:val="00AF380B"/>
    <w:rsid w:val="00AF5E3C"/>
    <w:rsid w:val="00AF74DD"/>
    <w:rsid w:val="00AF7542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59E3"/>
    <w:rsid w:val="00BA5B38"/>
    <w:rsid w:val="00BA662D"/>
    <w:rsid w:val="00BA7371"/>
    <w:rsid w:val="00BB2845"/>
    <w:rsid w:val="00BB4FE7"/>
    <w:rsid w:val="00BB564F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865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3</cp:revision>
  <cp:lastPrinted>2026-02-09T14:34:00Z</cp:lastPrinted>
  <dcterms:created xsi:type="dcterms:W3CDTF">2026-02-09T14:47:00Z</dcterms:created>
  <dcterms:modified xsi:type="dcterms:W3CDTF">2026-02-11T15:07:00Z</dcterms:modified>
</cp:coreProperties>
</file>